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18752B34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B9315D">
        <w:rPr>
          <w:sz w:val="20"/>
        </w:rPr>
        <w:t>8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219C538E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</w:t>
      </w:r>
      <w:r w:rsidR="00915A54">
        <w:rPr>
          <w:spacing w:val="2"/>
          <w:sz w:val="20"/>
        </w:rPr>
        <w:t>8</w:t>
      </w:r>
    </w:p>
    <w:p w14:paraId="4D0E8FF2" w14:textId="65859285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 xml:space="preserve">Выборы депутатов Муниципального </w:t>
      </w:r>
      <w:r w:rsidR="00915A54">
        <w:rPr>
          <w:b/>
          <w:spacing w:val="17"/>
          <w:sz w:val="24"/>
        </w:rPr>
        <w:t>с</w:t>
      </w:r>
      <w:r w:rsidRPr="00A2312D">
        <w:rPr>
          <w:b/>
          <w:spacing w:val="17"/>
          <w:sz w:val="24"/>
        </w:rPr>
        <w:t>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 xml:space="preserve">поселок </w:t>
      </w:r>
      <w:r w:rsidR="00915A54">
        <w:rPr>
          <w:b/>
          <w:spacing w:val="17"/>
          <w:sz w:val="24"/>
        </w:rPr>
        <w:t>Парголово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4790DEB7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 w:rsidR="00915A54">
        <w:rPr>
          <w:b/>
          <w:spacing w:val="-48"/>
          <w:sz w:val="20"/>
        </w:rPr>
        <w:t xml:space="preserve">      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B9315D">
        <w:rPr>
          <w:b/>
          <w:sz w:val="20"/>
        </w:rPr>
        <w:t>4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446BBA"/>
    <w:rsid w:val="005E36A7"/>
    <w:rsid w:val="0086184D"/>
    <w:rsid w:val="00915A54"/>
    <w:rsid w:val="00A104F3"/>
    <w:rsid w:val="00A2312D"/>
    <w:rsid w:val="00B9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8</cp:revision>
  <dcterms:created xsi:type="dcterms:W3CDTF">2024-08-21T14:39:00Z</dcterms:created>
  <dcterms:modified xsi:type="dcterms:W3CDTF">2024-08-23T12:06:00Z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