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56E4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5881" w:dyaOrig="6201" w14:anchorId="2671BD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5322604" r:id="rId6"/>
        </w:object>
      </w:r>
    </w:p>
    <w:p w14:paraId="27E967E9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40B85" w14:textId="06F45ED0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ТЕРРИТОРИАЛЬНАЯ ИЗБИРАТЕЛЬНАЯ КОМИССИЯ № 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0D7AB7CC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E9D5B7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spacing w:val="60"/>
          <w:sz w:val="32"/>
          <w:szCs w:val="20"/>
          <w:lang w:eastAsia="ru-RU"/>
        </w:rPr>
        <w:t>РЕШЕНИЕ</w:t>
      </w:r>
    </w:p>
    <w:p w14:paraId="20B8A7B2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526BC" w:rsidRPr="006473B5" w14:paraId="06CB1B91" w14:textId="77777777" w:rsidTr="00B67B36">
        <w:tc>
          <w:tcPr>
            <w:tcW w:w="3436" w:type="dxa"/>
          </w:tcPr>
          <w:p w14:paraId="670625D0" w14:textId="55A7659B" w:rsidR="00D526BC" w:rsidRPr="006473B5" w:rsidRDefault="007B59D4" w:rsidP="007B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16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августа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</w:t>
            </w:r>
            <w:r w:rsidR="00D40BD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24</w:t>
            </w:r>
            <w:r w:rsidR="00D526BC"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года</w:t>
            </w:r>
          </w:p>
        </w:tc>
        <w:tc>
          <w:tcPr>
            <w:tcW w:w="3107" w:type="dxa"/>
          </w:tcPr>
          <w:p w14:paraId="71E587B5" w14:textId="77777777" w:rsidR="00D526BC" w:rsidRPr="006473B5" w:rsidRDefault="00D526BC" w:rsidP="00B67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68" w:type="dxa"/>
          </w:tcPr>
          <w:p w14:paraId="0D942138" w14:textId="13335F34" w:rsidR="00D526BC" w:rsidRPr="006473B5" w:rsidRDefault="00D526BC" w:rsidP="00D40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473B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№ </w:t>
            </w:r>
            <w:r w:rsidR="00EB1D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  <w:r w:rsidR="007F4FD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EB1D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-</w:t>
            </w:r>
            <w:r w:rsidR="009228A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8</w:t>
            </w:r>
          </w:p>
        </w:tc>
      </w:tr>
    </w:tbl>
    <w:p w14:paraId="38ED4253" w14:textId="77777777" w:rsidR="00D526BC" w:rsidRPr="006473B5" w:rsidRDefault="00D526BC" w:rsidP="00D526B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  <w:r w:rsidRPr="006473B5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              </w:t>
      </w:r>
    </w:p>
    <w:p w14:paraId="011629EC" w14:textId="77777777" w:rsidR="00D526BC" w:rsidRPr="006473B5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73B5">
        <w:rPr>
          <w:rFonts w:ascii="Times New Roman" w:eastAsia="Times New Roman" w:hAnsi="Times New Roman" w:cs="Times New Roman"/>
          <w:sz w:val="28"/>
          <w:szCs w:val="20"/>
          <w:lang w:eastAsia="ru-RU"/>
        </w:rPr>
        <w:t>Санкт-Петербург</w:t>
      </w:r>
    </w:p>
    <w:p w14:paraId="4A52E5F3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4C835A" w14:textId="77777777" w:rsidR="00D526BC" w:rsidRDefault="00D526BC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BA6283" w14:textId="5BE5357D" w:rsidR="004319B9" w:rsidRDefault="007B59D4" w:rsidP="00D52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Территориальной избирательной комиссии № 14 от 20 июня 2024 № 44-32 «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сметы расходов местного бюджета, выделенных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</w:t>
      </w:r>
      <w:r w:rsidR="002F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подготовку и проведение выборов депутатов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 w:rsid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внутригородского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D52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</w:t>
      </w:r>
      <w:r w:rsidR="00D40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значения Санкт-Петербурга </w:t>
      </w:r>
      <w:r w:rsidR="00712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поселок Парголово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0BDB" w:rsidRPr="00306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созыва»</w:t>
      </w:r>
    </w:p>
    <w:p w14:paraId="46B00ADE" w14:textId="77777777" w:rsidR="00D526BC" w:rsidRPr="00B272BB" w:rsidRDefault="00D526BC" w:rsidP="00D526B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DC4FB" w14:textId="7804B5C6" w:rsidR="00D526BC" w:rsidRPr="00B272BB" w:rsidRDefault="00D40BDB" w:rsidP="00D526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ст. 6 БК РФ, решением Муниципального совета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«О внесении изменений в решение Муниципального совета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Парголово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декабря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внутригородского муниципального образования города федерального значения Санкт-Петербурга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годов»,</w:t>
      </w:r>
      <w:r w:rsidR="0045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15 статьи 10 и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46 Закона Санкт-Петербурга от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0E9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мая 2014 года № 303-4</w:t>
      </w:r>
      <w:r w:rsidR="0043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муниципальных советов внутригородских муниципальных образований Санкт-Петербурга», 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внутригородских 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Санкт-Петербурга», утвержденного решением Санкт-Петербургской избирательной комиссии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 23-1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№ 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BC" w:rsidRPr="00B27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 а:</w:t>
      </w:r>
    </w:p>
    <w:p w14:paraId="419AC553" w14:textId="083EB74C" w:rsidR="00D526BC" w:rsidRDefault="00BE1721" w:rsidP="00BE1721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в решение </w:t>
      </w:r>
      <w:r w:rsidR="00D526BC"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572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избирательной комиссии № </w:t>
      </w:r>
      <w:r w:rsidR="002F756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26BC" w:rsidRPr="0083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 июня 2024 № 44-32 </w:t>
      </w:r>
      <w:r w:rsidRPr="00BE17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сметы расходов местного бюджета, выделенных Территориальной избирательной комиссии № 14 на подготовку и проведение выборов депутатов 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изложив приложение к нему согласно приложения</w:t>
      </w:r>
      <w:r w:rsidR="00D526BC" w:rsidRPr="00B27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6990C975" w14:textId="0A1557AC" w:rsidR="00D526BC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настоящее решение на сайте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информационно-телекоммуникационной сети Интернет.</w:t>
      </w:r>
    </w:p>
    <w:p w14:paraId="728D7234" w14:textId="12E8895F" w:rsidR="00D526BC" w:rsidRPr="00832964" w:rsidRDefault="00D526BC" w:rsidP="00D526B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Контроль за исполнением настоящего решения возложить </w:t>
      </w:r>
      <w:r w:rsidR="00BE1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председателя Территориальной избирательной комиссии №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8329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E17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2F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Абрамову </w:t>
      </w:r>
      <w:r w:rsidR="00BE1721">
        <w:rPr>
          <w:rFonts w:ascii="Times New Roman" w:eastAsia="Calibri" w:hAnsi="Times New Roman" w:cs="Times New Roman"/>
          <w:sz w:val="28"/>
          <w:szCs w:val="28"/>
          <w:lang w:eastAsia="ru-RU"/>
        </w:rPr>
        <w:t>Е.А.</w:t>
      </w:r>
    </w:p>
    <w:p w14:paraId="376339E4" w14:textId="77777777" w:rsidR="00D526BC" w:rsidRPr="00B272BB" w:rsidRDefault="00D526BC" w:rsidP="00D526B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D526BC" w:rsidRPr="00832964" w14:paraId="794DA4C9" w14:textId="77777777" w:rsidTr="00B67B36">
        <w:tc>
          <w:tcPr>
            <w:tcW w:w="4536" w:type="dxa"/>
          </w:tcPr>
          <w:p w14:paraId="74B0A330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14D97" w14:textId="35913D15" w:rsidR="00D526BC" w:rsidRPr="00832964" w:rsidRDefault="00D526BC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 w:rsidR="00AC34B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10BA7C17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736DA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402163" w14:textId="6A54CB98" w:rsidR="00D526BC" w:rsidRPr="002F7569" w:rsidRDefault="00EB1D43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Е.А. Абрамова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D526BC" w:rsidRPr="00832964" w14:paraId="7F3746A6" w14:textId="77777777" w:rsidTr="00B67B36">
        <w:tc>
          <w:tcPr>
            <w:tcW w:w="4536" w:type="dxa"/>
          </w:tcPr>
          <w:p w14:paraId="32B79A5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A90E64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99E5CD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11AA49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37BE90EE" w14:textId="17FAA1E3" w:rsidR="00D526BC" w:rsidRPr="00832964" w:rsidRDefault="00AC34B6" w:rsidP="002F75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24CACF35" w14:textId="52136F7E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29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</w:p>
          <w:p w14:paraId="137BE871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90F5C5" w14:textId="77777777" w:rsidR="00D526BC" w:rsidRPr="00832964" w:rsidRDefault="00D526BC" w:rsidP="00B67B36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313B51" w14:textId="77777777" w:rsidR="00D526BC" w:rsidRPr="00832964" w:rsidRDefault="00D526BC" w:rsidP="00B67B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BD6778" w14:textId="74A4AD15" w:rsidR="00D526BC" w:rsidRPr="00832964" w:rsidRDefault="00EB1D43" w:rsidP="00AC34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2F75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В.Р. Афонин</w:t>
            </w:r>
            <w:r w:rsidR="00D526BC"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016D6C08" w14:textId="77777777" w:rsidR="00D526BC" w:rsidRPr="00B272BB" w:rsidRDefault="00D526BC" w:rsidP="00D52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61678" w14:textId="77777777" w:rsidR="00D526BC" w:rsidRDefault="00D526BC" w:rsidP="00D526BC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14:paraId="7928CFD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BA2CAB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A507390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6E342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48C86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E1FB2E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11FAABA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E574BE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BC6853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FB270D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20A6E94" w14:textId="77777777" w:rsidR="00D526BC" w:rsidRDefault="00D526BC" w:rsidP="00D526B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sectPr w:rsidR="00D52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495"/>
    <w:rsid w:val="000572C6"/>
    <w:rsid w:val="00263495"/>
    <w:rsid w:val="002A7AE3"/>
    <w:rsid w:val="002F7569"/>
    <w:rsid w:val="00306E6E"/>
    <w:rsid w:val="003270F8"/>
    <w:rsid w:val="003D20E9"/>
    <w:rsid w:val="004319B9"/>
    <w:rsid w:val="00452ACE"/>
    <w:rsid w:val="00476015"/>
    <w:rsid w:val="004B78C2"/>
    <w:rsid w:val="005170A2"/>
    <w:rsid w:val="00712496"/>
    <w:rsid w:val="007B59D4"/>
    <w:rsid w:val="007F4FDF"/>
    <w:rsid w:val="008A5F99"/>
    <w:rsid w:val="008F1CF9"/>
    <w:rsid w:val="009228AB"/>
    <w:rsid w:val="009C2B76"/>
    <w:rsid w:val="009D0728"/>
    <w:rsid w:val="009D7FEF"/>
    <w:rsid w:val="00AC34B6"/>
    <w:rsid w:val="00AE115E"/>
    <w:rsid w:val="00B27B3D"/>
    <w:rsid w:val="00BE1721"/>
    <w:rsid w:val="00C269C7"/>
    <w:rsid w:val="00C458C7"/>
    <w:rsid w:val="00C90FCA"/>
    <w:rsid w:val="00CF0D03"/>
    <w:rsid w:val="00D24A10"/>
    <w:rsid w:val="00D40BDB"/>
    <w:rsid w:val="00D526BC"/>
    <w:rsid w:val="00EB1D43"/>
    <w:rsid w:val="00F851FA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3626B9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14</cp:revision>
  <dcterms:created xsi:type="dcterms:W3CDTF">2024-06-19T14:01:00Z</dcterms:created>
  <dcterms:modified xsi:type="dcterms:W3CDTF">2024-08-16T11:10:00Z</dcterms:modified>
</cp:coreProperties>
</file>