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356E4" w14:textId="77777777" w:rsidR="00D526BC" w:rsidRPr="006473B5" w:rsidRDefault="00D526BC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object w:dxaOrig="5881" w:dyaOrig="6201" w14:anchorId="2671BD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6.25pt" o:ole="" fillcolor="window">
            <v:imagedata r:id="rId5" o:title="" croptop="24093f" cropbottom="21019f" cropleft="20259f" cropright="26823f"/>
          </v:shape>
          <o:OLEObject Type="Embed" ProgID="Word.Picture.8" ShapeID="_x0000_i1025" DrawAspect="Content" ObjectID="_1785323205" r:id="rId6"/>
        </w:object>
      </w:r>
    </w:p>
    <w:p w14:paraId="27E967E9" w14:textId="77777777" w:rsidR="00D526BC" w:rsidRPr="006473B5" w:rsidRDefault="00D526BC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440B85" w14:textId="06F45ED0" w:rsidR="00D526BC" w:rsidRPr="006473B5" w:rsidRDefault="00D526BC" w:rsidP="00D526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3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ТЕРРИТОРИАЛЬНАЯ ИЗБИРАТЕЛЬНАЯ КОМИССИЯ №  </w:t>
      </w:r>
      <w:r w:rsidR="002F75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</w:t>
      </w:r>
    </w:p>
    <w:p w14:paraId="0D7AB7CC" w14:textId="77777777" w:rsidR="00D526BC" w:rsidRPr="006473B5" w:rsidRDefault="00D526BC" w:rsidP="00D52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7E9D5B7" w14:textId="77777777" w:rsidR="00D526BC" w:rsidRPr="006473B5" w:rsidRDefault="00D526BC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32"/>
          <w:szCs w:val="20"/>
          <w:lang w:eastAsia="ru-RU"/>
        </w:rPr>
      </w:pPr>
      <w:r w:rsidRPr="006473B5">
        <w:rPr>
          <w:rFonts w:ascii="Times New Roman" w:eastAsia="Times New Roman" w:hAnsi="Times New Roman" w:cs="Times New Roman"/>
          <w:b/>
          <w:spacing w:val="60"/>
          <w:sz w:val="32"/>
          <w:szCs w:val="20"/>
          <w:lang w:eastAsia="ru-RU"/>
        </w:rPr>
        <w:t>РЕШЕНИЕ</w:t>
      </w:r>
    </w:p>
    <w:p w14:paraId="20B8A7B2" w14:textId="77777777" w:rsidR="00D526BC" w:rsidRPr="006473B5" w:rsidRDefault="00D526BC" w:rsidP="00D526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D526BC" w:rsidRPr="006473B5" w14:paraId="06CB1B91" w14:textId="77777777" w:rsidTr="00B67B36">
        <w:tc>
          <w:tcPr>
            <w:tcW w:w="3436" w:type="dxa"/>
          </w:tcPr>
          <w:p w14:paraId="670625D0" w14:textId="5BB8ACD5" w:rsidR="00D526BC" w:rsidRPr="006473B5" w:rsidRDefault="00C40D9E" w:rsidP="00C40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16 августа</w:t>
            </w:r>
            <w:r w:rsidR="00D526BC" w:rsidRPr="006473B5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20</w:t>
            </w:r>
            <w:r w:rsidR="00D40BDB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24</w:t>
            </w:r>
            <w:r w:rsidR="00D526BC" w:rsidRPr="006473B5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года</w:t>
            </w:r>
          </w:p>
        </w:tc>
        <w:tc>
          <w:tcPr>
            <w:tcW w:w="3107" w:type="dxa"/>
          </w:tcPr>
          <w:p w14:paraId="71E587B5" w14:textId="77777777" w:rsidR="00D526BC" w:rsidRPr="006473B5" w:rsidRDefault="00D526BC" w:rsidP="00B67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368" w:type="dxa"/>
          </w:tcPr>
          <w:p w14:paraId="0D942138" w14:textId="37AEEE27" w:rsidR="00D526BC" w:rsidRPr="006473B5" w:rsidRDefault="00D526BC" w:rsidP="00D40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6473B5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№ </w:t>
            </w:r>
            <w:r w:rsidR="000A229C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5</w:t>
            </w:r>
            <w:r w:rsidR="00095B68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9</w:t>
            </w:r>
            <w:r w:rsidR="000A229C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-1</w:t>
            </w:r>
            <w:r w:rsidR="00B3038D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4</w:t>
            </w:r>
          </w:p>
        </w:tc>
      </w:tr>
    </w:tbl>
    <w:p w14:paraId="38ED4253" w14:textId="77777777" w:rsidR="00D526BC" w:rsidRPr="006473B5" w:rsidRDefault="00D526BC" w:rsidP="00D526BC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16"/>
          <w:szCs w:val="16"/>
          <w:lang w:eastAsia="ru-RU"/>
        </w:rPr>
      </w:pPr>
      <w:r w:rsidRPr="006473B5"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  <w:t xml:space="preserve">              </w:t>
      </w:r>
    </w:p>
    <w:p w14:paraId="011629EC" w14:textId="77777777" w:rsidR="00D526BC" w:rsidRPr="006473B5" w:rsidRDefault="00D526BC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473B5">
        <w:rPr>
          <w:rFonts w:ascii="Times New Roman" w:eastAsia="Times New Roman" w:hAnsi="Times New Roman" w:cs="Times New Roman"/>
          <w:sz w:val="28"/>
          <w:szCs w:val="20"/>
          <w:lang w:eastAsia="ru-RU"/>
        </w:rPr>
        <w:t>Санкт-Петербург</w:t>
      </w:r>
    </w:p>
    <w:p w14:paraId="4A52E5F3" w14:textId="77777777" w:rsidR="00D526BC" w:rsidRDefault="00D526BC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94C835A" w14:textId="77777777" w:rsidR="00D526BC" w:rsidRDefault="00D526BC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2BA6283" w14:textId="13576F6C" w:rsidR="004319B9" w:rsidRDefault="001D20BA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20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создании комиссии по выплатам за эффективную работу </w:t>
      </w:r>
      <w:r w:rsidR="004C0FF5" w:rsidRPr="004C0F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="004C0F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период</w:t>
      </w:r>
      <w:r w:rsidR="00D526BC" w:rsidRPr="00B27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подготовк</w:t>
      </w:r>
      <w:r w:rsidR="004C0F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D526BC" w:rsidRPr="00B27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проведени</w:t>
      </w:r>
      <w:r w:rsidR="004C0F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="00D526BC" w:rsidRPr="00B27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выборов депутатов </w:t>
      </w:r>
      <w:r w:rsidR="00D526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D526BC" w:rsidRPr="00B27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униципального </w:t>
      </w:r>
      <w:r w:rsidR="006857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D526BC" w:rsidRPr="00B27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овета </w:t>
      </w:r>
      <w:r w:rsidR="00306E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внутригородского </w:t>
      </w:r>
      <w:r w:rsidR="00D40B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</w:t>
      </w:r>
      <w:r w:rsidR="00D526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города </w:t>
      </w:r>
      <w:r w:rsidR="00D40B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федерального значения Санкт-Петербурга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124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поселок </w:t>
      </w:r>
      <w:r w:rsidR="006857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Левашово</w:t>
      </w:r>
      <w:r w:rsidR="00D526BC" w:rsidRPr="00B27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40BDB" w:rsidRPr="00306E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седьм</w:t>
      </w:r>
      <w:r w:rsidR="00D526BC" w:rsidRPr="00306E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 созыва</w:t>
      </w:r>
      <w:r w:rsidR="00C40D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46B00ADE" w14:textId="77777777" w:rsidR="00D526BC" w:rsidRPr="00B272BB" w:rsidRDefault="00D526BC" w:rsidP="00D526BC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F6E1F57" w14:textId="59F72BE0" w:rsidR="001D20BA" w:rsidRPr="001D20BA" w:rsidRDefault="001D20BA" w:rsidP="001D20BA">
      <w:pPr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D20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1D2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пунктом 17 статьи 29 Федерального закона </w:t>
      </w:r>
      <w:r w:rsidRPr="001D20B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12 июня 2002 года № 67-ФЗ «Об основных гарантиях избирательных прав и права на участие в референдуме граждан Российской Федерации» </w:t>
      </w:r>
      <w:r w:rsidRPr="001D20B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пунктом 5 статьи 46 Закона Санкт-Петербурга от 26 мая 2014 года </w:t>
      </w:r>
      <w:r w:rsidRPr="001D20B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№ 303-46 «О выборах депутатов муниципальных советов внутригородских муниципальных образований города федерального значения </w:t>
      </w:r>
      <w:r w:rsidRPr="001D20B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Санкт-Петербурга», в целях исполнения решения Территориальной избирательной комиссии № 14 от 20 июня 2024 года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44-28</w:t>
      </w:r>
      <w:r w:rsidRPr="001D2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размерах </w:t>
      </w:r>
      <w:r w:rsidRPr="001D20B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порядке выплаты компенсации и дополнительной оплаты труда (вознаграждения), а также иных выплат в период подготовки и проведения выборов </w:t>
      </w:r>
      <w:r w:rsidRPr="001D20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депутатов Муниципального Совета внутригородского муниципального образования города федерального значения                       Санкт-Петербурга поселок Левашово седьмого созыва» (далее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D20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Порядок выплаты), Территориальная избирательная комиссия № 14 </w:t>
      </w:r>
      <w:r w:rsidRPr="001D20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е ш и л а:</w:t>
      </w:r>
    </w:p>
    <w:p w14:paraId="4EB5265E" w14:textId="77777777" w:rsidR="001D20BA" w:rsidRPr="001D20BA" w:rsidRDefault="001D20BA" w:rsidP="001D20BA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0BA">
        <w:rPr>
          <w:rFonts w:ascii="Times New Roman" w:eastAsia="Times New Roman" w:hAnsi="Times New Roman" w:cs="Times New Roman"/>
          <w:sz w:val="28"/>
          <w:szCs w:val="28"/>
          <w:lang w:eastAsia="ru-RU"/>
        </w:rPr>
        <w:t>1. Создать комиссию по выплатам за эффективную работу в период подготовки и проведения выборов депутатов Муниципального Совета внутригородского муниципального образования города федерального значения Санкт-Петербурга поселок Левашово седьмого созыва (далее – Комиссия) согласно приложению № 1 для осуществления единовременных выплат председателю, иным членам Территориальной избирательной комиссии № 14 с правом решающего голоса, работающим в комиссии не на постоянной (штатной) основе за счет средств местного бюджета.</w:t>
      </w:r>
    </w:p>
    <w:p w14:paraId="168DD538" w14:textId="56C8371D" w:rsidR="001D20BA" w:rsidRPr="001D20BA" w:rsidRDefault="001D20BA" w:rsidP="001D20BA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0BA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форм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1D2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D2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D2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председателя Территориальной </w:t>
      </w:r>
      <w:r w:rsidRPr="001D20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избирательной комиссии № 14, согласно приложению № 2.</w:t>
      </w:r>
    </w:p>
    <w:p w14:paraId="5A397C7D" w14:textId="77777777" w:rsidR="001D20BA" w:rsidRPr="001D20BA" w:rsidRDefault="001D20BA" w:rsidP="001D20BA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0BA">
        <w:rPr>
          <w:rFonts w:ascii="Times New Roman" w:eastAsia="Times New Roman" w:hAnsi="Times New Roman" w:cs="Times New Roman"/>
          <w:sz w:val="28"/>
          <w:szCs w:val="28"/>
          <w:lang w:eastAsia="ru-RU"/>
        </w:rPr>
        <w:t>3. Комиссии в своей деятельности руководствоваться Порядком выплаты.</w:t>
      </w:r>
    </w:p>
    <w:p w14:paraId="6A69BB9F" w14:textId="584B9CBF" w:rsidR="001D20BA" w:rsidRPr="001D20BA" w:rsidRDefault="001D20BA" w:rsidP="001D20BA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 Контроль за исполнением настоящего решения возложить на председателя Территориальная избирательная комиссия № 14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Абрамову Е.А.</w:t>
      </w:r>
      <w:r w:rsidRPr="001D2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54FB865" w14:textId="77777777" w:rsidR="001D20BA" w:rsidRPr="001D20BA" w:rsidRDefault="001D20BA" w:rsidP="001D20BA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6201A4" w14:textId="77777777" w:rsidR="001D20BA" w:rsidRPr="001D20BA" w:rsidRDefault="001D20BA" w:rsidP="001D20BA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E5A94C" w14:textId="77777777" w:rsidR="001D20BA" w:rsidRPr="001D20BA" w:rsidRDefault="001D20BA" w:rsidP="001D20BA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9CB5B4" w14:textId="77777777" w:rsidR="001D20BA" w:rsidRPr="001D20BA" w:rsidRDefault="001D20BA" w:rsidP="001D20B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0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Территориальной</w:t>
      </w:r>
    </w:p>
    <w:p w14:paraId="47F3A636" w14:textId="1F6B5268" w:rsidR="001D20BA" w:rsidRPr="001D20BA" w:rsidRDefault="001D20BA" w:rsidP="001D20B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0B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избирательной комиссии № 14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Е.А. Абрамова</w:t>
      </w:r>
    </w:p>
    <w:p w14:paraId="693C4E11" w14:textId="77777777" w:rsidR="001D20BA" w:rsidRPr="001D20BA" w:rsidRDefault="001D20BA" w:rsidP="001D20B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8BC3F5" w14:textId="77777777" w:rsidR="001D20BA" w:rsidRPr="001D20BA" w:rsidRDefault="001D20BA" w:rsidP="001D20B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0B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Территориальной</w:t>
      </w:r>
    </w:p>
    <w:p w14:paraId="11E9696B" w14:textId="6626360B" w:rsidR="001D20BA" w:rsidRPr="001D20BA" w:rsidRDefault="001D20BA" w:rsidP="001D20B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избирательной комиссии № 14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В.Р. Афонин</w:t>
      </w:r>
    </w:p>
    <w:p w14:paraId="427DF86D" w14:textId="77777777" w:rsidR="001D20BA" w:rsidRPr="001D20BA" w:rsidRDefault="001D20BA" w:rsidP="001D20B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B03D2B" w14:textId="77777777" w:rsidR="001D20BA" w:rsidRPr="001D20BA" w:rsidRDefault="001D20BA" w:rsidP="001D20B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0BA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05279715" w14:textId="77777777" w:rsidR="001D20BA" w:rsidRPr="001D20BA" w:rsidRDefault="001D20BA" w:rsidP="001D20BA">
      <w:pPr>
        <w:spacing w:after="0" w:line="259" w:lineRule="auto"/>
        <w:ind w:left="5387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r w:rsidRPr="001D20BA">
        <w:rPr>
          <w:rFonts w:ascii="Times New Roman" w:eastAsia="Times New Roman" w:hAnsi="Times New Roman" w:cs="Times New Roman"/>
          <w:sz w:val="24"/>
          <w:lang w:eastAsia="ru-RU"/>
        </w:rPr>
        <w:lastRenderedPageBreak/>
        <w:t>Приложение № 1</w:t>
      </w:r>
    </w:p>
    <w:p w14:paraId="5ADBA8DD" w14:textId="77777777" w:rsidR="001D20BA" w:rsidRPr="001D20BA" w:rsidRDefault="001D20BA" w:rsidP="001D20BA">
      <w:pPr>
        <w:spacing w:after="0" w:line="259" w:lineRule="auto"/>
        <w:ind w:left="5387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r w:rsidRPr="001D20BA">
        <w:rPr>
          <w:rFonts w:ascii="Times New Roman" w:eastAsia="Times New Roman" w:hAnsi="Times New Roman" w:cs="Times New Roman"/>
          <w:sz w:val="24"/>
          <w:lang w:eastAsia="ru-RU"/>
        </w:rPr>
        <w:t xml:space="preserve">к решению Территориальной </w:t>
      </w:r>
    </w:p>
    <w:p w14:paraId="37EA14E1" w14:textId="77777777" w:rsidR="001D20BA" w:rsidRPr="001D20BA" w:rsidRDefault="001D20BA" w:rsidP="001D20BA">
      <w:pPr>
        <w:spacing w:after="0" w:line="259" w:lineRule="auto"/>
        <w:ind w:left="5387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r w:rsidRPr="001D20BA">
        <w:rPr>
          <w:rFonts w:ascii="Times New Roman" w:eastAsia="Times New Roman" w:hAnsi="Times New Roman" w:cs="Times New Roman"/>
          <w:sz w:val="24"/>
          <w:lang w:eastAsia="ru-RU"/>
        </w:rPr>
        <w:t>избирательной комиссии № 14</w:t>
      </w:r>
    </w:p>
    <w:p w14:paraId="2A2FD97A" w14:textId="26A34E4A" w:rsidR="001D20BA" w:rsidRPr="001D20BA" w:rsidRDefault="001D20BA" w:rsidP="001D20BA">
      <w:pPr>
        <w:spacing w:after="0" w:line="259" w:lineRule="auto"/>
        <w:ind w:left="5387"/>
        <w:jc w:val="right"/>
        <w:rPr>
          <w:rFonts w:ascii="Calibri" w:eastAsia="Times New Roman" w:hAnsi="Calibri" w:cs="Calibri"/>
          <w:sz w:val="24"/>
          <w:lang w:eastAsia="ru-RU"/>
        </w:rPr>
      </w:pPr>
      <w:r w:rsidRPr="001D20BA">
        <w:rPr>
          <w:rFonts w:ascii="Times New Roman" w:eastAsia="Times New Roman" w:hAnsi="Times New Roman" w:cs="Times New Roman"/>
          <w:sz w:val="24"/>
          <w:lang w:eastAsia="ru-RU"/>
        </w:rPr>
        <w:t>от </w:t>
      </w:r>
      <w:r w:rsidR="005B0F29">
        <w:rPr>
          <w:rFonts w:ascii="Times New Roman" w:eastAsia="Times New Roman" w:hAnsi="Times New Roman" w:cs="Times New Roman"/>
          <w:sz w:val="24"/>
          <w:lang w:eastAsia="ru-RU"/>
        </w:rPr>
        <w:t>16.08.20204</w:t>
      </w:r>
      <w:r w:rsidRPr="001D20BA">
        <w:rPr>
          <w:rFonts w:ascii="Times New Roman" w:eastAsia="Times New Roman" w:hAnsi="Times New Roman" w:cs="Times New Roman"/>
          <w:sz w:val="24"/>
          <w:lang w:eastAsia="ru-RU"/>
        </w:rPr>
        <w:t xml:space="preserve"> № </w:t>
      </w:r>
      <w:r w:rsidR="005B0F29">
        <w:rPr>
          <w:rFonts w:ascii="Times New Roman" w:eastAsia="Times New Roman" w:hAnsi="Times New Roman" w:cs="Times New Roman"/>
          <w:sz w:val="24"/>
          <w:lang w:eastAsia="ru-RU"/>
        </w:rPr>
        <w:t>5</w:t>
      </w:r>
      <w:r w:rsidR="00095B68">
        <w:rPr>
          <w:rFonts w:ascii="Times New Roman" w:eastAsia="Times New Roman" w:hAnsi="Times New Roman" w:cs="Times New Roman"/>
          <w:sz w:val="24"/>
          <w:lang w:eastAsia="ru-RU"/>
        </w:rPr>
        <w:t>9</w:t>
      </w:r>
      <w:r w:rsidR="005B0F29">
        <w:rPr>
          <w:rFonts w:ascii="Times New Roman" w:eastAsia="Times New Roman" w:hAnsi="Times New Roman" w:cs="Times New Roman"/>
          <w:sz w:val="24"/>
          <w:lang w:eastAsia="ru-RU"/>
        </w:rPr>
        <w:t>-1</w:t>
      </w:r>
      <w:r w:rsidR="00B3038D">
        <w:rPr>
          <w:rFonts w:ascii="Times New Roman" w:eastAsia="Times New Roman" w:hAnsi="Times New Roman" w:cs="Times New Roman"/>
          <w:sz w:val="24"/>
          <w:lang w:eastAsia="ru-RU"/>
        </w:rPr>
        <w:t>4</w:t>
      </w:r>
      <w:r w:rsidRPr="001D20BA">
        <w:rPr>
          <w:rFonts w:ascii="Times New Roman" w:eastAsia="Times New Roman" w:hAnsi="Times New Roman" w:cs="Times New Roman"/>
          <w:sz w:val="24"/>
          <w:lang w:eastAsia="ru-RU"/>
        </w:rPr>
        <w:t xml:space="preserve">   </w:t>
      </w:r>
    </w:p>
    <w:p w14:paraId="08B6D9B7" w14:textId="77777777" w:rsidR="001D20BA" w:rsidRPr="001D20BA" w:rsidRDefault="001D20BA" w:rsidP="001D20BA">
      <w:pPr>
        <w:spacing w:after="0" w:line="360" w:lineRule="auto"/>
        <w:ind w:left="5387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9CB0464" w14:textId="77777777" w:rsidR="001D20BA" w:rsidRPr="001D20BA" w:rsidRDefault="001D20BA" w:rsidP="001D20BA">
      <w:pPr>
        <w:spacing w:after="160" w:line="259" w:lineRule="auto"/>
        <w:ind w:left="3260" w:hanging="32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20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СОСТАВ</w:t>
      </w:r>
    </w:p>
    <w:tbl>
      <w:tblPr>
        <w:tblW w:w="9673" w:type="dxa"/>
        <w:tblInd w:w="-34" w:type="dxa"/>
        <w:tblLook w:val="04A0" w:firstRow="1" w:lastRow="0" w:firstColumn="1" w:lastColumn="0" w:noHBand="0" w:noVBand="1"/>
      </w:tblPr>
      <w:tblGrid>
        <w:gridCol w:w="9673"/>
      </w:tblGrid>
      <w:tr w:rsidR="001D20BA" w:rsidRPr="001D20BA" w14:paraId="7FDAF627" w14:textId="77777777" w:rsidTr="004861BA">
        <w:tc>
          <w:tcPr>
            <w:tcW w:w="9673" w:type="dxa"/>
            <w:shd w:val="clear" w:color="auto" w:fill="auto"/>
          </w:tcPr>
          <w:p w14:paraId="2C745209" w14:textId="77777777" w:rsidR="001D20BA" w:rsidRPr="001D20BA" w:rsidRDefault="001D20BA" w:rsidP="001D20B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mallCaps/>
                <w:sz w:val="28"/>
                <w:szCs w:val="28"/>
                <w:lang w:eastAsia="ru-RU"/>
              </w:rPr>
            </w:pPr>
            <w:r w:rsidRPr="001D20BA">
              <w:rPr>
                <w:rFonts w:ascii="Times New Roman" w:eastAsia="Times New Roman" w:hAnsi="Times New Roman" w:cs="Times New Roman"/>
                <w:b/>
                <w:bCs/>
                <w:smallCaps/>
                <w:sz w:val="28"/>
                <w:szCs w:val="28"/>
                <w:lang w:eastAsia="ru-RU"/>
              </w:rPr>
              <w:t xml:space="preserve">комиссии по выплатам </w:t>
            </w:r>
          </w:p>
          <w:p w14:paraId="057BF7B8" w14:textId="77777777" w:rsidR="001D20BA" w:rsidRPr="001D20BA" w:rsidRDefault="001D20BA" w:rsidP="001D20BA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mallCaps/>
                <w:sz w:val="28"/>
                <w:szCs w:val="28"/>
                <w:lang w:eastAsia="ru-RU"/>
              </w:rPr>
            </w:pPr>
          </w:p>
        </w:tc>
      </w:tr>
    </w:tbl>
    <w:p w14:paraId="0E222BBC" w14:textId="77777777" w:rsidR="001D20BA" w:rsidRPr="001D20BA" w:rsidRDefault="001D20BA" w:rsidP="001D20BA">
      <w:pPr>
        <w:spacing w:after="160" w:line="259" w:lineRule="auto"/>
        <w:ind w:left="3260" w:hanging="32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39"/>
        <w:gridCol w:w="425"/>
        <w:gridCol w:w="5381"/>
      </w:tblGrid>
      <w:tr w:rsidR="001D20BA" w:rsidRPr="001D20BA" w14:paraId="2797C523" w14:textId="77777777" w:rsidTr="004861BA">
        <w:tc>
          <w:tcPr>
            <w:tcW w:w="3539" w:type="dxa"/>
            <w:shd w:val="clear" w:color="auto" w:fill="auto"/>
          </w:tcPr>
          <w:p w14:paraId="4FF47E9F" w14:textId="77777777" w:rsidR="001D20BA" w:rsidRPr="001D20BA" w:rsidRDefault="001D20BA" w:rsidP="001D20B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1D20BA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Председатель комиссии:</w:t>
            </w:r>
          </w:p>
        </w:tc>
        <w:tc>
          <w:tcPr>
            <w:tcW w:w="425" w:type="dxa"/>
            <w:shd w:val="clear" w:color="auto" w:fill="auto"/>
          </w:tcPr>
          <w:p w14:paraId="71AA83DC" w14:textId="77777777" w:rsidR="001D20BA" w:rsidRPr="001D20BA" w:rsidRDefault="001D20BA" w:rsidP="001D20B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5381" w:type="dxa"/>
            <w:shd w:val="clear" w:color="auto" w:fill="auto"/>
          </w:tcPr>
          <w:p w14:paraId="3591708E" w14:textId="77777777" w:rsidR="001D20BA" w:rsidRPr="001D20BA" w:rsidRDefault="001D20BA" w:rsidP="001D20B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</w:tc>
      </w:tr>
      <w:tr w:rsidR="001D20BA" w:rsidRPr="001D20BA" w14:paraId="3424F28F" w14:textId="77777777" w:rsidTr="004861BA">
        <w:tc>
          <w:tcPr>
            <w:tcW w:w="3539" w:type="dxa"/>
            <w:shd w:val="clear" w:color="auto" w:fill="auto"/>
          </w:tcPr>
          <w:p w14:paraId="0472A97C" w14:textId="186EA5B9" w:rsidR="001D20BA" w:rsidRPr="001D20BA" w:rsidRDefault="007D4E05" w:rsidP="001D20B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Гусев Андрей Владимирович</w:t>
            </w:r>
          </w:p>
        </w:tc>
        <w:tc>
          <w:tcPr>
            <w:tcW w:w="425" w:type="dxa"/>
            <w:shd w:val="clear" w:color="auto" w:fill="auto"/>
          </w:tcPr>
          <w:p w14:paraId="3DDC9E63" w14:textId="77777777" w:rsidR="001D20BA" w:rsidRPr="001D20BA" w:rsidRDefault="001D20BA" w:rsidP="001D20B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1D20BA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381" w:type="dxa"/>
            <w:shd w:val="clear" w:color="auto" w:fill="auto"/>
          </w:tcPr>
          <w:p w14:paraId="53B51979" w14:textId="0ED9CC32" w:rsidR="001D20BA" w:rsidRPr="001D20BA" w:rsidRDefault="001D20BA" w:rsidP="001D20B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1D20BA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заместитель председателя Территориальной избирательной комиссии № </w:t>
            </w:r>
            <w:r w:rsidR="007D4E05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14</w:t>
            </w:r>
          </w:p>
          <w:p w14:paraId="659F2B2B" w14:textId="77777777" w:rsidR="001D20BA" w:rsidRPr="001D20BA" w:rsidRDefault="001D20BA" w:rsidP="001D20B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  <w:p w14:paraId="26480643" w14:textId="77777777" w:rsidR="001D20BA" w:rsidRPr="001D20BA" w:rsidRDefault="001D20BA" w:rsidP="001D20B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</w:tc>
      </w:tr>
      <w:tr w:rsidR="001D20BA" w:rsidRPr="001D20BA" w14:paraId="5C85A289" w14:textId="77777777" w:rsidTr="004861BA">
        <w:tc>
          <w:tcPr>
            <w:tcW w:w="3539" w:type="dxa"/>
            <w:shd w:val="clear" w:color="auto" w:fill="auto"/>
          </w:tcPr>
          <w:p w14:paraId="087A36F6" w14:textId="77777777" w:rsidR="001D20BA" w:rsidRPr="001D20BA" w:rsidRDefault="001D20BA" w:rsidP="001D20B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1D20BA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Члены Комиссии:</w:t>
            </w:r>
          </w:p>
        </w:tc>
        <w:tc>
          <w:tcPr>
            <w:tcW w:w="425" w:type="dxa"/>
            <w:shd w:val="clear" w:color="auto" w:fill="auto"/>
          </w:tcPr>
          <w:p w14:paraId="539B3B21" w14:textId="77777777" w:rsidR="001D20BA" w:rsidRPr="001D20BA" w:rsidRDefault="001D20BA" w:rsidP="001D20B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5381" w:type="dxa"/>
            <w:shd w:val="clear" w:color="auto" w:fill="auto"/>
          </w:tcPr>
          <w:p w14:paraId="053850EF" w14:textId="77777777" w:rsidR="001D20BA" w:rsidRPr="001D20BA" w:rsidRDefault="001D20BA" w:rsidP="001D20B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</w:tc>
      </w:tr>
      <w:tr w:rsidR="001D20BA" w:rsidRPr="001D20BA" w14:paraId="7EC4B11C" w14:textId="77777777" w:rsidTr="004861BA">
        <w:tc>
          <w:tcPr>
            <w:tcW w:w="3539" w:type="dxa"/>
            <w:shd w:val="clear" w:color="auto" w:fill="auto"/>
          </w:tcPr>
          <w:p w14:paraId="0DB94713" w14:textId="5DD744B3" w:rsidR="001D20BA" w:rsidRPr="001D20BA" w:rsidRDefault="007D4E05" w:rsidP="001D20B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Афонин Владимир Рудольфович</w:t>
            </w:r>
          </w:p>
        </w:tc>
        <w:tc>
          <w:tcPr>
            <w:tcW w:w="425" w:type="dxa"/>
            <w:shd w:val="clear" w:color="auto" w:fill="auto"/>
          </w:tcPr>
          <w:p w14:paraId="17E86D8F" w14:textId="77777777" w:rsidR="001D20BA" w:rsidRPr="001D20BA" w:rsidRDefault="001D20BA" w:rsidP="001D20B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1D20BA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381" w:type="dxa"/>
            <w:shd w:val="clear" w:color="auto" w:fill="auto"/>
          </w:tcPr>
          <w:p w14:paraId="4ABFCFA1" w14:textId="26736404" w:rsidR="001D20BA" w:rsidRPr="001D20BA" w:rsidRDefault="001D20BA" w:rsidP="001D20B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1D20BA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секретарь Территориальной избирательной комиссии №</w:t>
            </w:r>
            <w:r w:rsidR="007D4E05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14</w:t>
            </w:r>
          </w:p>
          <w:p w14:paraId="3B8D34AC" w14:textId="77777777" w:rsidR="001D20BA" w:rsidRPr="001D20BA" w:rsidRDefault="001D20BA" w:rsidP="001D20B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  <w:p w14:paraId="332A7484" w14:textId="77777777" w:rsidR="001D20BA" w:rsidRPr="001D20BA" w:rsidRDefault="001D20BA" w:rsidP="001D20B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1D20BA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1D20BA" w:rsidRPr="001D20BA" w14:paraId="2893185E" w14:textId="77777777" w:rsidTr="004861BA">
        <w:tc>
          <w:tcPr>
            <w:tcW w:w="3539" w:type="dxa"/>
            <w:shd w:val="clear" w:color="auto" w:fill="auto"/>
          </w:tcPr>
          <w:p w14:paraId="5ACB721C" w14:textId="1889646A" w:rsidR="001D20BA" w:rsidRPr="001D20BA" w:rsidRDefault="007D4E05" w:rsidP="001D20B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Чернышова Анна Владимировна</w:t>
            </w:r>
          </w:p>
        </w:tc>
        <w:tc>
          <w:tcPr>
            <w:tcW w:w="425" w:type="dxa"/>
            <w:shd w:val="clear" w:color="auto" w:fill="auto"/>
          </w:tcPr>
          <w:p w14:paraId="49E58E96" w14:textId="77777777" w:rsidR="001D20BA" w:rsidRPr="001D20BA" w:rsidRDefault="001D20BA" w:rsidP="001D20B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1D20BA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381" w:type="dxa"/>
            <w:shd w:val="clear" w:color="auto" w:fill="auto"/>
          </w:tcPr>
          <w:p w14:paraId="069BF859" w14:textId="69DE0063" w:rsidR="001D20BA" w:rsidRPr="001D20BA" w:rsidRDefault="001D20BA" w:rsidP="001D20B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1D20BA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член Территориальной избирательной комиссии № </w:t>
            </w:r>
            <w:r w:rsidR="007D4E05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14</w:t>
            </w:r>
            <w:r w:rsidRPr="001D20BA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с правом решающего голоса</w:t>
            </w:r>
          </w:p>
        </w:tc>
      </w:tr>
    </w:tbl>
    <w:p w14:paraId="2E1AA42B" w14:textId="77777777" w:rsidR="001D20BA" w:rsidRPr="001D20BA" w:rsidRDefault="001D20BA" w:rsidP="001D20BA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F18CD2D" w14:textId="77777777" w:rsidR="001D20BA" w:rsidRPr="001D20BA" w:rsidRDefault="001D20BA" w:rsidP="001D20BA">
      <w:pPr>
        <w:spacing w:after="0" w:line="240" w:lineRule="auto"/>
        <w:rPr>
          <w:rFonts w:ascii="Times New Roman" w:eastAsia="Times New Roman" w:hAnsi="Times New Roman" w:cs="Times New Roman"/>
          <w:smallCaps/>
          <w:snapToGrid w:val="0"/>
          <w:sz w:val="28"/>
          <w:szCs w:val="28"/>
          <w:lang w:eastAsia="ru-RU"/>
        </w:rPr>
      </w:pPr>
    </w:p>
    <w:p w14:paraId="05842319" w14:textId="77777777" w:rsidR="001D20BA" w:rsidRPr="001D20BA" w:rsidRDefault="001D20BA" w:rsidP="001D20BA">
      <w:pPr>
        <w:spacing w:after="0" w:line="240" w:lineRule="auto"/>
        <w:rPr>
          <w:rFonts w:ascii="Times New Roman" w:eastAsia="Times New Roman" w:hAnsi="Times New Roman" w:cs="Times New Roman"/>
          <w:smallCaps/>
          <w:snapToGrid w:val="0"/>
          <w:sz w:val="28"/>
          <w:szCs w:val="28"/>
          <w:lang w:eastAsia="ru-RU"/>
        </w:rPr>
      </w:pPr>
    </w:p>
    <w:p w14:paraId="39433134" w14:textId="77777777" w:rsidR="001D20BA" w:rsidRPr="001D20BA" w:rsidRDefault="001D20BA" w:rsidP="001D20BA">
      <w:pPr>
        <w:spacing w:after="0" w:line="240" w:lineRule="auto"/>
        <w:rPr>
          <w:rFonts w:ascii="Times New Roman" w:eastAsia="Times New Roman" w:hAnsi="Times New Roman" w:cs="Times New Roman"/>
          <w:smallCaps/>
          <w:snapToGrid w:val="0"/>
          <w:sz w:val="28"/>
          <w:szCs w:val="28"/>
          <w:lang w:eastAsia="ru-RU"/>
        </w:rPr>
      </w:pPr>
    </w:p>
    <w:p w14:paraId="61C3576E" w14:textId="77777777" w:rsidR="001D20BA" w:rsidRPr="001D20BA" w:rsidRDefault="001D20BA" w:rsidP="001D20BA">
      <w:pPr>
        <w:spacing w:after="0" w:line="240" w:lineRule="auto"/>
        <w:rPr>
          <w:rFonts w:ascii="Times New Roman" w:eastAsia="Times New Roman" w:hAnsi="Times New Roman" w:cs="Times New Roman"/>
          <w:smallCaps/>
          <w:snapToGrid w:val="0"/>
          <w:sz w:val="28"/>
          <w:szCs w:val="28"/>
          <w:lang w:eastAsia="ru-RU"/>
        </w:rPr>
      </w:pPr>
    </w:p>
    <w:p w14:paraId="1DFDF200" w14:textId="77777777" w:rsidR="001D20BA" w:rsidRPr="001D20BA" w:rsidRDefault="001D20BA" w:rsidP="001D20BA">
      <w:pPr>
        <w:spacing w:after="0" w:line="240" w:lineRule="auto"/>
        <w:rPr>
          <w:rFonts w:ascii="Times New Roman" w:eastAsia="Times New Roman" w:hAnsi="Times New Roman" w:cs="Times New Roman"/>
          <w:smallCaps/>
          <w:snapToGrid w:val="0"/>
          <w:sz w:val="28"/>
          <w:szCs w:val="28"/>
          <w:lang w:eastAsia="ru-RU"/>
        </w:rPr>
      </w:pPr>
    </w:p>
    <w:p w14:paraId="3239B814" w14:textId="77777777" w:rsidR="001D20BA" w:rsidRPr="001D20BA" w:rsidRDefault="001D20BA" w:rsidP="001D20BA">
      <w:pPr>
        <w:spacing w:after="0" w:line="240" w:lineRule="auto"/>
        <w:rPr>
          <w:rFonts w:ascii="Times New Roman" w:eastAsia="Times New Roman" w:hAnsi="Times New Roman" w:cs="Times New Roman"/>
          <w:smallCaps/>
          <w:snapToGrid w:val="0"/>
          <w:sz w:val="28"/>
          <w:szCs w:val="28"/>
          <w:lang w:eastAsia="ru-RU"/>
        </w:rPr>
      </w:pPr>
    </w:p>
    <w:p w14:paraId="6B579514" w14:textId="77777777" w:rsidR="001D20BA" w:rsidRPr="001D20BA" w:rsidRDefault="001D20BA" w:rsidP="001D20BA">
      <w:pPr>
        <w:spacing w:after="0" w:line="240" w:lineRule="auto"/>
        <w:rPr>
          <w:rFonts w:ascii="Times New Roman" w:eastAsia="Times New Roman" w:hAnsi="Times New Roman" w:cs="Times New Roman"/>
          <w:smallCaps/>
          <w:snapToGrid w:val="0"/>
          <w:sz w:val="28"/>
          <w:szCs w:val="28"/>
          <w:lang w:eastAsia="ru-RU"/>
        </w:rPr>
      </w:pPr>
    </w:p>
    <w:p w14:paraId="19FF1ADA" w14:textId="77777777" w:rsidR="001D20BA" w:rsidRPr="001D20BA" w:rsidRDefault="001D20BA" w:rsidP="001D20BA">
      <w:pPr>
        <w:spacing w:after="0" w:line="240" w:lineRule="auto"/>
        <w:rPr>
          <w:rFonts w:ascii="Times New Roman" w:eastAsia="Times New Roman" w:hAnsi="Times New Roman" w:cs="Times New Roman"/>
          <w:smallCaps/>
          <w:snapToGrid w:val="0"/>
          <w:sz w:val="28"/>
          <w:szCs w:val="28"/>
          <w:lang w:eastAsia="ru-RU"/>
        </w:rPr>
      </w:pPr>
    </w:p>
    <w:p w14:paraId="6AB5D6F6" w14:textId="77777777" w:rsidR="001D20BA" w:rsidRPr="001D20BA" w:rsidRDefault="001D20BA" w:rsidP="001D20BA">
      <w:pPr>
        <w:spacing w:after="0" w:line="240" w:lineRule="auto"/>
        <w:rPr>
          <w:rFonts w:ascii="Times New Roman" w:eastAsia="Times New Roman" w:hAnsi="Times New Roman" w:cs="Times New Roman"/>
          <w:smallCaps/>
          <w:snapToGrid w:val="0"/>
          <w:sz w:val="28"/>
          <w:szCs w:val="28"/>
          <w:lang w:eastAsia="ru-RU"/>
        </w:rPr>
      </w:pPr>
    </w:p>
    <w:p w14:paraId="5D049D4B" w14:textId="77777777" w:rsidR="001D20BA" w:rsidRPr="001D20BA" w:rsidRDefault="001D20BA" w:rsidP="001D20BA">
      <w:pPr>
        <w:spacing w:after="0" w:line="240" w:lineRule="auto"/>
        <w:rPr>
          <w:rFonts w:ascii="Times New Roman" w:eastAsia="Times New Roman" w:hAnsi="Times New Roman" w:cs="Times New Roman"/>
          <w:smallCaps/>
          <w:snapToGrid w:val="0"/>
          <w:sz w:val="28"/>
          <w:szCs w:val="28"/>
          <w:lang w:eastAsia="ru-RU"/>
        </w:rPr>
      </w:pPr>
    </w:p>
    <w:p w14:paraId="15131EBD" w14:textId="77777777" w:rsidR="001D20BA" w:rsidRPr="001D20BA" w:rsidRDefault="001D20BA" w:rsidP="001D20BA">
      <w:pPr>
        <w:spacing w:after="0" w:line="240" w:lineRule="auto"/>
        <w:rPr>
          <w:rFonts w:ascii="Times New Roman" w:eastAsia="Times New Roman" w:hAnsi="Times New Roman" w:cs="Times New Roman"/>
          <w:smallCaps/>
          <w:snapToGrid w:val="0"/>
          <w:sz w:val="28"/>
          <w:szCs w:val="28"/>
          <w:lang w:eastAsia="ru-RU"/>
        </w:rPr>
      </w:pPr>
    </w:p>
    <w:p w14:paraId="198EFFFF" w14:textId="77777777" w:rsidR="001D20BA" w:rsidRPr="001D20BA" w:rsidRDefault="001D20BA" w:rsidP="001D20BA">
      <w:pPr>
        <w:spacing w:after="0" w:line="240" w:lineRule="auto"/>
        <w:rPr>
          <w:rFonts w:ascii="Times New Roman" w:eastAsia="Times New Roman" w:hAnsi="Times New Roman" w:cs="Times New Roman"/>
          <w:smallCaps/>
          <w:snapToGrid w:val="0"/>
          <w:sz w:val="28"/>
          <w:szCs w:val="28"/>
          <w:lang w:eastAsia="ru-RU"/>
        </w:rPr>
      </w:pPr>
    </w:p>
    <w:p w14:paraId="1DFF8A1E" w14:textId="77777777" w:rsidR="001D20BA" w:rsidRPr="001D20BA" w:rsidRDefault="001D20BA" w:rsidP="001D20BA">
      <w:pPr>
        <w:spacing w:after="0" w:line="240" w:lineRule="auto"/>
        <w:rPr>
          <w:rFonts w:ascii="Times New Roman" w:eastAsia="Times New Roman" w:hAnsi="Times New Roman" w:cs="Times New Roman"/>
          <w:smallCaps/>
          <w:snapToGrid w:val="0"/>
          <w:sz w:val="28"/>
          <w:szCs w:val="28"/>
          <w:lang w:eastAsia="ru-RU"/>
        </w:rPr>
      </w:pPr>
    </w:p>
    <w:p w14:paraId="6F626861" w14:textId="77777777" w:rsidR="001D20BA" w:rsidRPr="001D20BA" w:rsidRDefault="001D20BA" w:rsidP="001D20BA">
      <w:pPr>
        <w:spacing w:after="0" w:line="240" w:lineRule="auto"/>
        <w:rPr>
          <w:rFonts w:ascii="Times New Roman" w:eastAsia="Times New Roman" w:hAnsi="Times New Roman" w:cs="Times New Roman"/>
          <w:smallCaps/>
          <w:snapToGrid w:val="0"/>
          <w:sz w:val="28"/>
          <w:szCs w:val="28"/>
          <w:lang w:eastAsia="ru-RU"/>
        </w:rPr>
      </w:pPr>
    </w:p>
    <w:p w14:paraId="2D4B3605" w14:textId="77777777" w:rsidR="001D20BA" w:rsidRPr="001D20BA" w:rsidRDefault="001D20BA" w:rsidP="001D20BA">
      <w:pPr>
        <w:spacing w:after="0" w:line="240" w:lineRule="auto"/>
        <w:rPr>
          <w:rFonts w:ascii="Times New Roman" w:eastAsia="Times New Roman" w:hAnsi="Times New Roman" w:cs="Times New Roman"/>
          <w:smallCaps/>
          <w:snapToGrid w:val="0"/>
          <w:sz w:val="28"/>
          <w:szCs w:val="28"/>
          <w:lang w:eastAsia="ru-RU"/>
        </w:rPr>
      </w:pPr>
    </w:p>
    <w:p w14:paraId="39641D22" w14:textId="77777777" w:rsidR="001D20BA" w:rsidRPr="001D20BA" w:rsidRDefault="001D20BA" w:rsidP="001D20BA">
      <w:pPr>
        <w:spacing w:after="0" w:line="240" w:lineRule="auto"/>
        <w:rPr>
          <w:rFonts w:ascii="Times New Roman" w:eastAsia="Times New Roman" w:hAnsi="Times New Roman" w:cs="Times New Roman"/>
          <w:smallCaps/>
          <w:snapToGrid w:val="0"/>
          <w:sz w:val="28"/>
          <w:szCs w:val="28"/>
          <w:lang w:eastAsia="ru-RU"/>
        </w:rPr>
      </w:pPr>
    </w:p>
    <w:p w14:paraId="50BE677C" w14:textId="77777777" w:rsidR="001D20BA" w:rsidRPr="001D20BA" w:rsidRDefault="001D20BA" w:rsidP="001D20BA">
      <w:pPr>
        <w:spacing w:after="0" w:line="240" w:lineRule="auto"/>
        <w:rPr>
          <w:rFonts w:ascii="Times New Roman" w:eastAsia="Times New Roman" w:hAnsi="Times New Roman" w:cs="Times New Roman"/>
          <w:smallCaps/>
          <w:snapToGrid w:val="0"/>
          <w:sz w:val="28"/>
          <w:szCs w:val="28"/>
          <w:lang w:eastAsia="ru-RU"/>
        </w:rPr>
      </w:pPr>
    </w:p>
    <w:p w14:paraId="3394DA7D" w14:textId="77777777" w:rsidR="001D20BA" w:rsidRPr="001D20BA" w:rsidRDefault="001D20BA" w:rsidP="001D20BA">
      <w:pPr>
        <w:spacing w:after="0" w:line="240" w:lineRule="auto"/>
        <w:rPr>
          <w:rFonts w:ascii="Times New Roman" w:eastAsia="Times New Roman" w:hAnsi="Times New Roman" w:cs="Times New Roman"/>
          <w:smallCaps/>
          <w:snapToGrid w:val="0"/>
          <w:sz w:val="28"/>
          <w:szCs w:val="28"/>
          <w:lang w:eastAsia="ru-RU"/>
        </w:rPr>
      </w:pPr>
    </w:p>
    <w:p w14:paraId="708EAA19" w14:textId="77777777" w:rsidR="001D20BA" w:rsidRPr="001D20BA" w:rsidRDefault="001D20BA" w:rsidP="001D20BA">
      <w:pPr>
        <w:spacing w:after="0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C20863B" w14:textId="77777777" w:rsidR="001D20BA" w:rsidRPr="001D20BA" w:rsidRDefault="001D20BA" w:rsidP="001D20BA">
      <w:pPr>
        <w:spacing w:after="0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20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№ 2</w:t>
      </w:r>
    </w:p>
    <w:p w14:paraId="76CA56BA" w14:textId="77777777" w:rsidR="001D20BA" w:rsidRPr="001D20BA" w:rsidRDefault="001D20BA" w:rsidP="001D20BA">
      <w:pPr>
        <w:spacing w:after="0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20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Территориальной </w:t>
      </w:r>
    </w:p>
    <w:p w14:paraId="4B6E20D8" w14:textId="77777777" w:rsidR="001D20BA" w:rsidRPr="001D20BA" w:rsidRDefault="001D20BA" w:rsidP="001D20BA">
      <w:pPr>
        <w:spacing w:after="0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20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избирательной комиссии № 14</w:t>
      </w:r>
    </w:p>
    <w:p w14:paraId="5AEEE14C" w14:textId="16A57746" w:rsidR="001D20BA" w:rsidRPr="001D20BA" w:rsidRDefault="001D20BA" w:rsidP="001D20BA">
      <w:pPr>
        <w:spacing w:after="0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20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5B0F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16.08.2024</w:t>
      </w:r>
      <w:r w:rsidRPr="001D20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5B0F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095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5B0F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-1</w:t>
      </w:r>
      <w:r w:rsidR="00B303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1D20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</w:p>
    <w:p w14:paraId="194610DB" w14:textId="77777777" w:rsidR="001D20BA" w:rsidRPr="001D20BA" w:rsidRDefault="001D20BA" w:rsidP="001D20BA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00158C8" w14:textId="77777777" w:rsidR="001D20BA" w:rsidRPr="001D20BA" w:rsidRDefault="001D20BA" w:rsidP="001D20BA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20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14:paraId="3EB7C57A" w14:textId="77777777" w:rsidR="001D20BA" w:rsidRPr="001D20BA" w:rsidRDefault="001D20BA" w:rsidP="001D20BA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B1FA47A" w14:textId="77777777" w:rsidR="001D20BA" w:rsidRPr="001D20BA" w:rsidRDefault="001D20BA" w:rsidP="001D20BA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20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ТЕРРИТОРИАЛЬНАЯ ИЗБИРАТЕЛЬНАЯ КОМИССИЯ № _____</w:t>
      </w:r>
    </w:p>
    <w:p w14:paraId="77F596E9" w14:textId="77777777" w:rsidR="001D20BA" w:rsidRPr="001D20BA" w:rsidRDefault="001D20BA" w:rsidP="001D20BA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20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Р Е Д С Е Д А Т Е Л Ь</w:t>
      </w:r>
    </w:p>
    <w:p w14:paraId="23AB6A7F" w14:textId="77777777" w:rsidR="001D20BA" w:rsidRPr="001D20BA" w:rsidRDefault="001D20BA" w:rsidP="001D20BA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14:paraId="02215BBD" w14:textId="77777777" w:rsidR="001D20BA" w:rsidRPr="001D20BA" w:rsidRDefault="001D20BA" w:rsidP="001D20BA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20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</w:t>
      </w:r>
    </w:p>
    <w:p w14:paraId="54C90DB8" w14:textId="77777777" w:rsidR="001D20BA" w:rsidRPr="001D20BA" w:rsidRDefault="001D20BA" w:rsidP="001D20BA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1D20BA" w:rsidRPr="001D20BA" w14:paraId="63667181" w14:textId="77777777" w:rsidTr="004861BA">
        <w:tc>
          <w:tcPr>
            <w:tcW w:w="4672" w:type="dxa"/>
            <w:shd w:val="clear" w:color="auto" w:fill="auto"/>
          </w:tcPr>
          <w:p w14:paraId="40201E31" w14:textId="77777777" w:rsidR="001D20BA" w:rsidRPr="005971C3" w:rsidRDefault="001D20BA" w:rsidP="005971C3">
            <w:pPr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5971C3">
              <w:rPr>
                <w:rFonts w:ascii="Times New Roman" w:hAnsi="Times New Roman" w:cs="Times New Roman"/>
                <w:snapToGrid w:val="0"/>
                <w:sz w:val="28"/>
                <w:szCs w:val="28"/>
                <w:lang w:eastAsia="ru-RU"/>
              </w:rPr>
              <w:t>«   » _________ 2024 года</w:t>
            </w:r>
          </w:p>
        </w:tc>
        <w:tc>
          <w:tcPr>
            <w:tcW w:w="4673" w:type="dxa"/>
            <w:shd w:val="clear" w:color="auto" w:fill="auto"/>
          </w:tcPr>
          <w:p w14:paraId="2B33202F" w14:textId="77777777" w:rsidR="001D20BA" w:rsidRPr="001D20BA" w:rsidRDefault="001D20BA" w:rsidP="001D20BA">
            <w:pPr>
              <w:tabs>
                <w:tab w:val="left" w:pos="3795"/>
              </w:tabs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smallCaps/>
                <w:sz w:val="28"/>
                <w:szCs w:val="28"/>
                <w:lang w:eastAsia="ru-RU"/>
              </w:rPr>
            </w:pPr>
            <w:r w:rsidRPr="001D20BA">
              <w:rPr>
                <w:rFonts w:ascii="Times New Roman" w:eastAsia="Times New Roman" w:hAnsi="Times New Roman" w:cs="Times New Roman"/>
                <w:bCs/>
                <w:smallCaps/>
                <w:sz w:val="28"/>
                <w:szCs w:val="28"/>
                <w:lang w:eastAsia="ru-RU"/>
              </w:rPr>
              <w:t>№__</w:t>
            </w:r>
          </w:p>
        </w:tc>
      </w:tr>
    </w:tbl>
    <w:p w14:paraId="6C1D582C" w14:textId="77777777" w:rsidR="001D20BA" w:rsidRPr="001D20BA" w:rsidRDefault="001D20BA" w:rsidP="001D20B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0B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</w:t>
      </w:r>
    </w:p>
    <w:p w14:paraId="3CCC88EB" w14:textId="77777777" w:rsidR="001D20BA" w:rsidRPr="001D20BA" w:rsidRDefault="001D20BA" w:rsidP="001D20BA">
      <w:pPr>
        <w:spacing w:after="0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0DAD7FCF" w14:textId="77777777" w:rsidR="001D20BA" w:rsidRPr="001D20BA" w:rsidRDefault="001D20BA" w:rsidP="001D20B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40CD2E8" w14:textId="77777777" w:rsidR="001D20BA" w:rsidRPr="001D20BA" w:rsidRDefault="001D20BA" w:rsidP="001D20B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20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</w:t>
      </w:r>
      <w:bookmarkStart w:id="0" w:name="_Hlk160017299"/>
      <w:bookmarkStart w:id="1" w:name="_Hlk160016225"/>
      <w:bookmarkStart w:id="2" w:name="_Hlk160017518"/>
      <w:r w:rsidRPr="001D20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_____________________________________________________________ </w:t>
      </w:r>
    </w:p>
    <w:p w14:paraId="0B03FCA7" w14:textId="77777777" w:rsidR="001D20BA" w:rsidRPr="001D20BA" w:rsidRDefault="001D20BA" w:rsidP="001D20B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Cs/>
          <w:sz w:val="18"/>
          <w:szCs w:val="28"/>
          <w:lang w:eastAsia="ru-RU"/>
        </w:rPr>
      </w:pPr>
      <w:r w:rsidRPr="001D20BA">
        <w:rPr>
          <w:rFonts w:ascii="Times New Roman" w:eastAsia="Times New Roman" w:hAnsi="Times New Roman" w:cs="Times New Roman"/>
          <w:bCs/>
          <w:sz w:val="18"/>
          <w:szCs w:val="28"/>
          <w:lang w:eastAsia="ru-RU"/>
        </w:rPr>
        <w:t>(наименование вида выплаты)</w:t>
      </w:r>
    </w:p>
    <w:bookmarkEnd w:id="0"/>
    <w:bookmarkEnd w:id="1"/>
    <w:bookmarkEnd w:id="2"/>
    <w:p w14:paraId="33005B80" w14:textId="77777777" w:rsidR="001D20BA" w:rsidRPr="001D20BA" w:rsidRDefault="001D20BA" w:rsidP="001D20BA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14:paraId="2FC30642" w14:textId="77777777" w:rsidR="001D20BA" w:rsidRPr="001D20BA" w:rsidRDefault="001D20BA" w:rsidP="001D20B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D20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Руководствуясь Порядком</w:t>
      </w:r>
      <w:r w:rsidRPr="001D2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20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выплаты компенсации и дополнительной оплаты труда (вознаграждения) членам избирательных комиссий с правом решающего голоса в период подготовки и проведения выборов депутатов </w:t>
      </w:r>
      <w:bookmarkStart w:id="3" w:name="_Hlk160028862"/>
      <w:r w:rsidRPr="001D20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 поселок Левашово седьмого созыва</w:t>
      </w:r>
      <w:bookmarkEnd w:id="3"/>
      <w:r w:rsidRPr="001D20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утвержденного решением Территориальной избирательной комиссии № ___  от  «____» ________2024 г. № __-__ </w:t>
      </w:r>
    </w:p>
    <w:p w14:paraId="67D3D3C3" w14:textId="77777777" w:rsidR="001D20BA" w:rsidRPr="001D20BA" w:rsidRDefault="001D20BA" w:rsidP="001D20BA">
      <w:pPr>
        <w:spacing w:after="0"/>
        <w:ind w:firstLine="68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D20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ПРИКАЗЫВАЮ:</w:t>
      </w:r>
    </w:p>
    <w:p w14:paraId="446FCC1C" w14:textId="77777777" w:rsidR="001D20BA" w:rsidRPr="001D20BA" w:rsidRDefault="001D20BA" w:rsidP="001D20BA">
      <w:pPr>
        <w:tabs>
          <w:tab w:val="left" w:pos="851"/>
        </w:tabs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0BA">
        <w:rPr>
          <w:rFonts w:ascii="Times New Roman" w:eastAsia="Times New Roman" w:hAnsi="Times New Roman" w:cs="Times New Roman"/>
          <w:sz w:val="28"/>
          <w:szCs w:val="28"/>
          <w:lang w:eastAsia="ru-RU"/>
        </w:rPr>
        <w:t>1. Произвести _________________________________(указывается  вид выплаты) согласно прилагаемому к настоящему приказу списку лиц.</w:t>
      </w:r>
    </w:p>
    <w:p w14:paraId="0FF63A12" w14:textId="0C17963C" w:rsidR="001D20BA" w:rsidRPr="001D20BA" w:rsidRDefault="001D20BA" w:rsidP="001D20BA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0BA">
        <w:rPr>
          <w:rFonts w:ascii="Times New Roman" w:eastAsia="Times New Roman" w:hAnsi="Times New Roman" w:cs="Times New Roman"/>
          <w:sz w:val="28"/>
          <w:szCs w:val="28"/>
          <w:lang w:eastAsia="ru-RU"/>
        </w:rPr>
        <w:t>2. Выплату произвести за счет средств, выделенных из бюджета муниципального образования поселок Левашов</w:t>
      </w:r>
      <w:r w:rsidR="00E6310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D2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проведение выборов депутатов Муниципального Совета муниципального образования города федерального значения Санкт-Петербурга поселок Левашово седьмого созыва.</w:t>
      </w:r>
    </w:p>
    <w:p w14:paraId="741E8D97" w14:textId="77777777" w:rsidR="001D20BA" w:rsidRPr="001D20BA" w:rsidRDefault="001D20BA" w:rsidP="001D20BA">
      <w:pPr>
        <w:tabs>
          <w:tab w:val="left" w:pos="709"/>
        </w:tabs>
        <w:suppressAutoHyphens/>
        <w:autoSpaceDE w:val="0"/>
        <w:spacing w:after="0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D20BA">
        <w:rPr>
          <w:rFonts w:ascii="Times New Roman" w:eastAsia="Times New Roman" w:hAnsi="Times New Roman" w:cs="Times New Roman"/>
          <w:sz w:val="28"/>
          <w:szCs w:val="28"/>
          <w:lang w:eastAsia="ar-SA"/>
        </w:rPr>
        <w:t>3. Контроль за выполнением настоящего приказа возложить на председателя Территориальной избирательной комиссии № __ Ф.И.О.</w:t>
      </w:r>
    </w:p>
    <w:p w14:paraId="532ADDE1" w14:textId="77777777" w:rsidR="001D20BA" w:rsidRPr="001D20BA" w:rsidRDefault="001D20BA" w:rsidP="001D20BA">
      <w:pPr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E8EDCAD" w14:textId="77777777" w:rsidR="001D20BA" w:rsidRPr="001D20BA" w:rsidRDefault="001D20BA" w:rsidP="001D20BA">
      <w:pPr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D20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Заместитель председателя ТИК № </w:t>
      </w:r>
    </w:p>
    <w:p w14:paraId="39B4ADD1" w14:textId="77777777" w:rsidR="001D20BA" w:rsidRPr="001D20BA" w:rsidRDefault="001D20BA" w:rsidP="001D20BA">
      <w:pPr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37D0404" w14:textId="77777777" w:rsidR="001D20BA" w:rsidRPr="001D20BA" w:rsidRDefault="001D20BA" w:rsidP="001D20BA">
      <w:pPr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D20BA">
        <w:rPr>
          <w:rFonts w:ascii="Times New Roman" w:eastAsia="Times New Roman" w:hAnsi="Times New Roman" w:cs="Times New Roman"/>
          <w:sz w:val="28"/>
          <w:szCs w:val="28"/>
          <w:lang w:eastAsia="ar-SA"/>
        </w:rPr>
        <w:t>Секретарь ТИК №</w:t>
      </w:r>
    </w:p>
    <w:p w14:paraId="4E0FE62B" w14:textId="77777777" w:rsidR="001D20BA" w:rsidRPr="001D20BA" w:rsidRDefault="001D20BA" w:rsidP="001D20BA">
      <w:pPr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2FDDBDB" w14:textId="77777777" w:rsidR="001D20BA" w:rsidRPr="001D20BA" w:rsidRDefault="001D20BA" w:rsidP="001D20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E85166" w14:textId="77777777" w:rsidR="001D20BA" w:rsidRPr="001D20BA" w:rsidRDefault="001D20BA" w:rsidP="001D20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0B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ЛИЦ</w:t>
      </w:r>
    </w:p>
    <w:p w14:paraId="3E87A506" w14:textId="77777777" w:rsidR="001D20BA" w:rsidRPr="001D20BA" w:rsidRDefault="001D20BA" w:rsidP="001D20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D2B177" w14:textId="77777777" w:rsidR="001D20BA" w:rsidRPr="001D20BA" w:rsidRDefault="001D20BA" w:rsidP="001D20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EF1DB6" w14:textId="77777777" w:rsidR="001D20BA" w:rsidRPr="001D20BA" w:rsidRDefault="001D20BA" w:rsidP="001D20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0B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определенный для осуществления ________________________________</w:t>
      </w:r>
    </w:p>
    <w:p w14:paraId="5D53B624" w14:textId="77777777" w:rsidR="001D20BA" w:rsidRPr="001D20BA" w:rsidRDefault="001D20BA" w:rsidP="001D20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(указать вид выплаты) </w:t>
      </w:r>
    </w:p>
    <w:p w14:paraId="6F7F79E9" w14:textId="77777777" w:rsidR="001D20BA" w:rsidRPr="001D20BA" w:rsidRDefault="001D20BA" w:rsidP="001D20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74E2FF" w14:textId="77777777" w:rsidR="001D20BA" w:rsidRPr="001D20BA" w:rsidRDefault="001D20BA" w:rsidP="001D20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3543"/>
        <w:gridCol w:w="2393"/>
        <w:gridCol w:w="2393"/>
      </w:tblGrid>
      <w:tr w:rsidR="001D20BA" w:rsidRPr="001D20BA" w14:paraId="724E73E9" w14:textId="77777777" w:rsidTr="004861BA">
        <w:tc>
          <w:tcPr>
            <w:tcW w:w="1101" w:type="dxa"/>
            <w:shd w:val="clear" w:color="auto" w:fill="auto"/>
          </w:tcPr>
          <w:p w14:paraId="07351427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20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</w:p>
          <w:p w14:paraId="1A52C289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20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3543" w:type="dxa"/>
            <w:shd w:val="clear" w:color="auto" w:fill="auto"/>
          </w:tcPr>
          <w:p w14:paraId="73FDB53E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20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2393" w:type="dxa"/>
            <w:shd w:val="clear" w:color="auto" w:fill="auto"/>
          </w:tcPr>
          <w:p w14:paraId="671F038E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20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Статус в ИК</w:t>
            </w:r>
          </w:p>
        </w:tc>
        <w:tc>
          <w:tcPr>
            <w:tcW w:w="2393" w:type="dxa"/>
            <w:shd w:val="clear" w:color="auto" w:fill="auto"/>
          </w:tcPr>
          <w:p w14:paraId="2BD85E7D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20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Размер выплаты </w:t>
            </w:r>
          </w:p>
          <w:p w14:paraId="26ADBD93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20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руб.)</w:t>
            </w:r>
          </w:p>
        </w:tc>
      </w:tr>
      <w:tr w:rsidR="001D20BA" w:rsidRPr="001D20BA" w14:paraId="4AB1965C" w14:textId="77777777" w:rsidTr="004861BA">
        <w:tc>
          <w:tcPr>
            <w:tcW w:w="1101" w:type="dxa"/>
            <w:shd w:val="clear" w:color="auto" w:fill="auto"/>
          </w:tcPr>
          <w:p w14:paraId="46C1A4BC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shd w:val="clear" w:color="auto" w:fill="auto"/>
          </w:tcPr>
          <w:p w14:paraId="0DD99A24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  <w:shd w:val="clear" w:color="auto" w:fill="auto"/>
          </w:tcPr>
          <w:p w14:paraId="6FFB0262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  <w:shd w:val="clear" w:color="auto" w:fill="auto"/>
          </w:tcPr>
          <w:p w14:paraId="0B97695C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D20BA" w:rsidRPr="001D20BA" w14:paraId="59837F57" w14:textId="77777777" w:rsidTr="004861BA">
        <w:tc>
          <w:tcPr>
            <w:tcW w:w="1101" w:type="dxa"/>
            <w:shd w:val="clear" w:color="auto" w:fill="auto"/>
          </w:tcPr>
          <w:p w14:paraId="19E21A25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shd w:val="clear" w:color="auto" w:fill="auto"/>
          </w:tcPr>
          <w:p w14:paraId="1211C54D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  <w:shd w:val="clear" w:color="auto" w:fill="auto"/>
          </w:tcPr>
          <w:p w14:paraId="4ECAD5DE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  <w:shd w:val="clear" w:color="auto" w:fill="auto"/>
          </w:tcPr>
          <w:p w14:paraId="567B76A5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D20BA" w:rsidRPr="001D20BA" w14:paraId="11DB591A" w14:textId="77777777" w:rsidTr="004861BA">
        <w:tc>
          <w:tcPr>
            <w:tcW w:w="1101" w:type="dxa"/>
            <w:shd w:val="clear" w:color="auto" w:fill="auto"/>
          </w:tcPr>
          <w:p w14:paraId="24B91FEC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shd w:val="clear" w:color="auto" w:fill="auto"/>
          </w:tcPr>
          <w:p w14:paraId="6D0A691D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  <w:shd w:val="clear" w:color="auto" w:fill="auto"/>
          </w:tcPr>
          <w:p w14:paraId="436F6935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  <w:shd w:val="clear" w:color="auto" w:fill="auto"/>
          </w:tcPr>
          <w:p w14:paraId="2423F0D8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D20BA" w:rsidRPr="001D20BA" w14:paraId="11B07C23" w14:textId="77777777" w:rsidTr="004861BA">
        <w:tc>
          <w:tcPr>
            <w:tcW w:w="1101" w:type="dxa"/>
            <w:shd w:val="clear" w:color="auto" w:fill="auto"/>
          </w:tcPr>
          <w:p w14:paraId="26F5EAA0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shd w:val="clear" w:color="auto" w:fill="auto"/>
          </w:tcPr>
          <w:p w14:paraId="4336CE19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  <w:shd w:val="clear" w:color="auto" w:fill="auto"/>
          </w:tcPr>
          <w:p w14:paraId="288D63FC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  <w:shd w:val="clear" w:color="auto" w:fill="auto"/>
          </w:tcPr>
          <w:p w14:paraId="53417849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D20BA" w:rsidRPr="001D20BA" w14:paraId="45D47BFE" w14:textId="77777777" w:rsidTr="004861BA">
        <w:tc>
          <w:tcPr>
            <w:tcW w:w="1101" w:type="dxa"/>
            <w:shd w:val="clear" w:color="auto" w:fill="auto"/>
          </w:tcPr>
          <w:p w14:paraId="3A97089B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shd w:val="clear" w:color="auto" w:fill="auto"/>
          </w:tcPr>
          <w:p w14:paraId="4F31FD7F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  <w:shd w:val="clear" w:color="auto" w:fill="auto"/>
          </w:tcPr>
          <w:p w14:paraId="4BD6CD26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  <w:shd w:val="clear" w:color="auto" w:fill="auto"/>
          </w:tcPr>
          <w:p w14:paraId="0A8906BF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D20BA" w:rsidRPr="001D20BA" w14:paraId="62F8A7C2" w14:textId="77777777" w:rsidTr="004861BA">
        <w:tc>
          <w:tcPr>
            <w:tcW w:w="1101" w:type="dxa"/>
            <w:shd w:val="clear" w:color="auto" w:fill="auto"/>
          </w:tcPr>
          <w:p w14:paraId="03A5985E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shd w:val="clear" w:color="auto" w:fill="auto"/>
          </w:tcPr>
          <w:p w14:paraId="02D30081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  <w:shd w:val="clear" w:color="auto" w:fill="auto"/>
          </w:tcPr>
          <w:p w14:paraId="73C70ABC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  <w:shd w:val="clear" w:color="auto" w:fill="auto"/>
          </w:tcPr>
          <w:p w14:paraId="35F3BF24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D20BA" w:rsidRPr="001D20BA" w14:paraId="4A9B3C4E" w14:textId="77777777" w:rsidTr="004861BA">
        <w:tc>
          <w:tcPr>
            <w:tcW w:w="1101" w:type="dxa"/>
            <w:shd w:val="clear" w:color="auto" w:fill="auto"/>
          </w:tcPr>
          <w:p w14:paraId="7848BBF4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shd w:val="clear" w:color="auto" w:fill="auto"/>
          </w:tcPr>
          <w:p w14:paraId="195F70DC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  <w:shd w:val="clear" w:color="auto" w:fill="auto"/>
          </w:tcPr>
          <w:p w14:paraId="7D796D14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  <w:shd w:val="clear" w:color="auto" w:fill="auto"/>
          </w:tcPr>
          <w:p w14:paraId="365A8B35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D20BA" w:rsidRPr="001D20BA" w14:paraId="64591683" w14:textId="77777777" w:rsidTr="004861BA">
        <w:tc>
          <w:tcPr>
            <w:tcW w:w="1101" w:type="dxa"/>
            <w:shd w:val="clear" w:color="auto" w:fill="auto"/>
          </w:tcPr>
          <w:p w14:paraId="40656430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shd w:val="clear" w:color="auto" w:fill="auto"/>
          </w:tcPr>
          <w:p w14:paraId="0CC155D7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  <w:shd w:val="clear" w:color="auto" w:fill="auto"/>
          </w:tcPr>
          <w:p w14:paraId="7006C8C2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  <w:shd w:val="clear" w:color="auto" w:fill="auto"/>
          </w:tcPr>
          <w:p w14:paraId="4F50A865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D20BA" w:rsidRPr="001D20BA" w14:paraId="1F67C075" w14:textId="77777777" w:rsidTr="004861BA">
        <w:tc>
          <w:tcPr>
            <w:tcW w:w="1101" w:type="dxa"/>
            <w:shd w:val="clear" w:color="auto" w:fill="auto"/>
          </w:tcPr>
          <w:p w14:paraId="48C1880A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shd w:val="clear" w:color="auto" w:fill="auto"/>
          </w:tcPr>
          <w:p w14:paraId="438CC96A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  <w:shd w:val="clear" w:color="auto" w:fill="auto"/>
          </w:tcPr>
          <w:p w14:paraId="0B17C2ED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  <w:shd w:val="clear" w:color="auto" w:fill="auto"/>
          </w:tcPr>
          <w:p w14:paraId="299DA24A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D20BA" w:rsidRPr="001D20BA" w14:paraId="2D598FF7" w14:textId="77777777" w:rsidTr="004861BA">
        <w:tc>
          <w:tcPr>
            <w:tcW w:w="1101" w:type="dxa"/>
            <w:shd w:val="clear" w:color="auto" w:fill="auto"/>
          </w:tcPr>
          <w:p w14:paraId="6A4F1E98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shd w:val="clear" w:color="auto" w:fill="auto"/>
          </w:tcPr>
          <w:p w14:paraId="7855A21B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  <w:shd w:val="clear" w:color="auto" w:fill="auto"/>
          </w:tcPr>
          <w:p w14:paraId="0838CD70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  <w:shd w:val="clear" w:color="auto" w:fill="auto"/>
          </w:tcPr>
          <w:p w14:paraId="062DFD42" w14:textId="77777777" w:rsidR="001D20BA" w:rsidRPr="001D20BA" w:rsidRDefault="001D20BA" w:rsidP="001D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620A6E94" w14:textId="77777777" w:rsidR="00D526BC" w:rsidRDefault="00D526BC" w:rsidP="001D20B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sectPr w:rsidR="00D526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1976C2"/>
    <w:multiLevelType w:val="hybridMultilevel"/>
    <w:tmpl w:val="C1DCD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3495"/>
    <w:rsid w:val="000572C6"/>
    <w:rsid w:val="00095B68"/>
    <w:rsid w:val="000A229C"/>
    <w:rsid w:val="001D20BA"/>
    <w:rsid w:val="00227F2A"/>
    <w:rsid w:val="00263495"/>
    <w:rsid w:val="002A7AE3"/>
    <w:rsid w:val="002F7569"/>
    <w:rsid w:val="00306E6E"/>
    <w:rsid w:val="003270F8"/>
    <w:rsid w:val="003D20E9"/>
    <w:rsid w:val="004319B9"/>
    <w:rsid w:val="00452ACE"/>
    <w:rsid w:val="00476015"/>
    <w:rsid w:val="004B78C2"/>
    <w:rsid w:val="004C0FF5"/>
    <w:rsid w:val="005170A2"/>
    <w:rsid w:val="00554599"/>
    <w:rsid w:val="005971C3"/>
    <w:rsid w:val="005B0F29"/>
    <w:rsid w:val="005D31B0"/>
    <w:rsid w:val="006857D9"/>
    <w:rsid w:val="00712496"/>
    <w:rsid w:val="007D4E05"/>
    <w:rsid w:val="008335BB"/>
    <w:rsid w:val="008F1CF9"/>
    <w:rsid w:val="009C2B76"/>
    <w:rsid w:val="009D7FEF"/>
    <w:rsid w:val="00A83E2B"/>
    <w:rsid w:val="00AC34B6"/>
    <w:rsid w:val="00AE115E"/>
    <w:rsid w:val="00B27B3D"/>
    <w:rsid w:val="00B3038D"/>
    <w:rsid w:val="00C40D9E"/>
    <w:rsid w:val="00C90FCA"/>
    <w:rsid w:val="00CF293B"/>
    <w:rsid w:val="00D24A10"/>
    <w:rsid w:val="00D40BDB"/>
    <w:rsid w:val="00D526BC"/>
    <w:rsid w:val="00E63106"/>
    <w:rsid w:val="00FF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A3626B9"/>
  <w15:docId w15:val="{4C9CC795-9287-4801-9DF2-216EDE54B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26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5</Pages>
  <Words>672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Professional</cp:lastModifiedBy>
  <cp:revision>19</cp:revision>
  <dcterms:created xsi:type="dcterms:W3CDTF">2024-06-19T14:01:00Z</dcterms:created>
  <dcterms:modified xsi:type="dcterms:W3CDTF">2024-08-16T11:20:00Z</dcterms:modified>
</cp:coreProperties>
</file>