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3228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BB8ACD5" w:rsidR="00D526BC" w:rsidRPr="006473B5" w:rsidRDefault="00C40D9E" w:rsidP="00C4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58FD5121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6726B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CC5F9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6726B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  <w:r w:rsidR="0051488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1FFF8C50" w:rsidR="004319B9" w:rsidRDefault="001D20BA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выплатам за эффективную работу </w:t>
      </w:r>
      <w:r w:rsidR="004C0FF5"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проведени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F2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значения Санкт-Петербурга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F2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Парголово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6E1F57" w14:textId="11CBAD33" w:rsidR="001D20BA" w:rsidRPr="001D20BA" w:rsidRDefault="001D20BA" w:rsidP="001D20BA">
      <w:pPr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17 статьи 29 Федерального закона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пунктом 5 статьи 46 Закона Санкт-Петербурга от 26 мая 2014 года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города федерального значения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Санкт-Петербурга», в целях исполнения решения Территориальной избирательной комиссии № 14 от 20 июня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44-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размерах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порядке выплаты компенсации и дополнительной оплаты труда (вознаграждения), а также иных выплат в период подготовки и проведения выборов </w:t>
      </w:r>
      <w:r w:rsidR="00F2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 Муниципального с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                      Санкт-Петербурга поселок </w:t>
      </w:r>
      <w:r w:rsidR="00F2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Парголово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седьмого созыва» 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Порядок выплаты), Территориальная избирательная комиссия № 14 </w:t>
      </w: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и л а:</w:t>
      </w:r>
    </w:p>
    <w:p w14:paraId="4EB5265E" w14:textId="4EF9C83E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1. Создать комиссию по выплатам за эффективную работу в период подготовки и проведения вы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(далее – Комиссия) согласно приложению № 1 для осуществления единовременных выплат председателю, иным членам Территориальной избирательной комиссии № 14 с правом решающего голоса, работающим в комиссии не на постоянной (штатной) основе за счет средств местного бюджета.</w:t>
      </w:r>
    </w:p>
    <w:p w14:paraId="168DD538" w14:textId="56C8371D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Территориальной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избирательной комиссии № 14, согласно приложению № 2.</w:t>
      </w:r>
    </w:p>
    <w:p w14:paraId="5A397C7D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Комиссии в своей деятельности руководствоваться Порядком выплаты.</w:t>
      </w:r>
    </w:p>
    <w:p w14:paraId="6A69BB9F" w14:textId="584B9CBF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Контроль за исполнением настоящего решения возложить на председателя Территориальная избирательная комиссия № 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Абрамову Е.А.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4FB865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201A4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5A94C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CB5B4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14:paraId="47F3A636" w14:textId="1F6B5268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Е.А. Абрамова</w:t>
      </w:r>
    </w:p>
    <w:p w14:paraId="693C4E11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BC3F5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Территориальной</w:t>
      </w:r>
    </w:p>
    <w:p w14:paraId="11E9696B" w14:textId="6626360B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 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В.Р. Афонин</w:t>
      </w:r>
    </w:p>
    <w:p w14:paraId="427DF86D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03D2B" w14:textId="77777777" w:rsidR="001D20BA" w:rsidRPr="001D20BA" w:rsidRDefault="001D20BA" w:rsidP="001D20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5279715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№ 1</w:t>
      </w:r>
    </w:p>
    <w:p w14:paraId="5ADBA8DD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к решению Территориальной </w:t>
      </w:r>
    </w:p>
    <w:p w14:paraId="37EA14E1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>избирательной комиссии № 14</w:t>
      </w:r>
    </w:p>
    <w:p w14:paraId="2A2FD97A" w14:textId="6A42AE7C" w:rsidR="001D20BA" w:rsidRPr="001D20BA" w:rsidRDefault="001D20BA" w:rsidP="001D20BA">
      <w:pPr>
        <w:spacing w:after="0" w:line="259" w:lineRule="auto"/>
        <w:ind w:left="5387"/>
        <w:jc w:val="right"/>
        <w:rPr>
          <w:rFonts w:ascii="Calibri" w:eastAsia="Times New Roman" w:hAnsi="Calibri" w:cs="Calibri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>от </w:t>
      </w:r>
      <w:r w:rsidR="006726B6">
        <w:rPr>
          <w:rFonts w:ascii="Times New Roman" w:eastAsia="Times New Roman" w:hAnsi="Times New Roman" w:cs="Times New Roman"/>
          <w:sz w:val="24"/>
          <w:lang w:eastAsia="ru-RU"/>
        </w:rPr>
        <w:t>16.08.2024</w:t>
      </w: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 № </w:t>
      </w:r>
      <w:r w:rsidR="006726B6"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="00CC5F98"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="006726B6">
        <w:rPr>
          <w:rFonts w:ascii="Times New Roman" w:eastAsia="Times New Roman" w:hAnsi="Times New Roman" w:cs="Times New Roman"/>
          <w:sz w:val="24"/>
          <w:lang w:eastAsia="ru-RU"/>
        </w:rPr>
        <w:t>-1</w:t>
      </w:r>
      <w:r w:rsidR="00514887"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   </w:t>
      </w:r>
    </w:p>
    <w:p w14:paraId="08B6D9B7" w14:textId="77777777" w:rsidR="001D20BA" w:rsidRPr="001D20BA" w:rsidRDefault="001D20BA" w:rsidP="001D20BA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CB0464" w14:textId="77777777" w:rsidR="001D20BA" w:rsidRPr="001D20BA" w:rsidRDefault="001D20BA" w:rsidP="001D20BA">
      <w:pPr>
        <w:spacing w:after="160" w:line="259" w:lineRule="auto"/>
        <w:ind w:left="3260" w:hanging="3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9673"/>
      </w:tblGrid>
      <w:tr w:rsidR="001D20BA" w:rsidRPr="001D20BA" w14:paraId="7FDAF627" w14:textId="77777777" w:rsidTr="004861BA">
        <w:tc>
          <w:tcPr>
            <w:tcW w:w="9673" w:type="dxa"/>
            <w:shd w:val="clear" w:color="auto" w:fill="auto"/>
          </w:tcPr>
          <w:p w14:paraId="2C745209" w14:textId="77777777" w:rsidR="001D20BA" w:rsidRPr="001D20BA" w:rsidRDefault="001D20BA" w:rsidP="001D20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  <w:t xml:space="preserve">комиссии по выплатам </w:t>
            </w:r>
          </w:p>
          <w:p w14:paraId="057BF7B8" w14:textId="77777777" w:rsidR="001D20BA" w:rsidRPr="001D20BA" w:rsidRDefault="001D20BA" w:rsidP="001D20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</w:pPr>
          </w:p>
        </w:tc>
      </w:tr>
    </w:tbl>
    <w:p w14:paraId="0E222BBC" w14:textId="77777777" w:rsidR="001D20BA" w:rsidRPr="001D20BA" w:rsidRDefault="001D20BA" w:rsidP="001D20BA">
      <w:pPr>
        <w:spacing w:after="160" w:line="259" w:lineRule="auto"/>
        <w:ind w:left="3260" w:hanging="3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5381"/>
      </w:tblGrid>
      <w:tr w:rsidR="001D20BA" w:rsidRPr="001D20BA" w14:paraId="2797C523" w14:textId="77777777" w:rsidTr="004861BA">
        <w:tc>
          <w:tcPr>
            <w:tcW w:w="3539" w:type="dxa"/>
            <w:shd w:val="clear" w:color="auto" w:fill="auto"/>
          </w:tcPr>
          <w:p w14:paraId="4FF47E9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425" w:type="dxa"/>
            <w:shd w:val="clear" w:color="auto" w:fill="auto"/>
          </w:tcPr>
          <w:p w14:paraId="71AA83DC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  <w:shd w:val="clear" w:color="auto" w:fill="auto"/>
          </w:tcPr>
          <w:p w14:paraId="3591708E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3424F28F" w14:textId="77777777" w:rsidTr="004861BA">
        <w:tc>
          <w:tcPr>
            <w:tcW w:w="3539" w:type="dxa"/>
            <w:shd w:val="clear" w:color="auto" w:fill="auto"/>
          </w:tcPr>
          <w:p w14:paraId="0472A97C" w14:textId="186EA5B9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Гусев Андрей Владимирович</w:t>
            </w:r>
          </w:p>
        </w:tc>
        <w:tc>
          <w:tcPr>
            <w:tcW w:w="425" w:type="dxa"/>
            <w:shd w:val="clear" w:color="auto" w:fill="auto"/>
          </w:tcPr>
          <w:p w14:paraId="3DDC9E63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53B51979" w14:textId="0ED9CC32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заместитель председателя Территориальной избирательной комиссии № 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</w:p>
          <w:p w14:paraId="659F2B2B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26480643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5C85A289" w14:textId="77777777" w:rsidTr="004861BA">
        <w:tc>
          <w:tcPr>
            <w:tcW w:w="3539" w:type="dxa"/>
            <w:shd w:val="clear" w:color="auto" w:fill="auto"/>
          </w:tcPr>
          <w:p w14:paraId="087A36F6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25" w:type="dxa"/>
            <w:shd w:val="clear" w:color="auto" w:fill="auto"/>
          </w:tcPr>
          <w:p w14:paraId="539B3B21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  <w:shd w:val="clear" w:color="auto" w:fill="auto"/>
          </w:tcPr>
          <w:p w14:paraId="053850E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7EC4B11C" w14:textId="77777777" w:rsidTr="004861BA">
        <w:tc>
          <w:tcPr>
            <w:tcW w:w="3539" w:type="dxa"/>
            <w:shd w:val="clear" w:color="auto" w:fill="auto"/>
          </w:tcPr>
          <w:p w14:paraId="0DB94713" w14:textId="5DD744B3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Афонин Владимир Рудольфович</w:t>
            </w:r>
          </w:p>
        </w:tc>
        <w:tc>
          <w:tcPr>
            <w:tcW w:w="425" w:type="dxa"/>
            <w:shd w:val="clear" w:color="auto" w:fill="auto"/>
          </w:tcPr>
          <w:p w14:paraId="17E86D8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4ABFCFA1" w14:textId="26736404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</w:p>
          <w:p w14:paraId="3B8D34AC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332A7484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20BA" w:rsidRPr="001D20BA" w14:paraId="2893185E" w14:textId="77777777" w:rsidTr="004861BA">
        <w:tc>
          <w:tcPr>
            <w:tcW w:w="3539" w:type="dxa"/>
            <w:shd w:val="clear" w:color="auto" w:fill="auto"/>
          </w:tcPr>
          <w:p w14:paraId="5ACB721C" w14:textId="1889646A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Чернышова Анна Владимировна</w:t>
            </w:r>
          </w:p>
        </w:tc>
        <w:tc>
          <w:tcPr>
            <w:tcW w:w="425" w:type="dxa"/>
            <w:shd w:val="clear" w:color="auto" w:fill="auto"/>
          </w:tcPr>
          <w:p w14:paraId="49E58E96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069BF859" w14:textId="69DE0063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член Территориальной избирательной комиссии № 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с правом решающего голоса</w:t>
            </w:r>
          </w:p>
        </w:tc>
      </w:tr>
    </w:tbl>
    <w:p w14:paraId="2E1AA42B" w14:textId="77777777" w:rsidR="001D20BA" w:rsidRPr="001D20BA" w:rsidRDefault="001D20BA" w:rsidP="001D20B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18CD2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05842319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943313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1C3576E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DFDF200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239B81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B57951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9FF1ADA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AB5D6F6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5D049D4B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5131EB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98EFFFF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DFF8A1E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F626861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2D4B3605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9641D22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50BE677C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394DA7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708EAA19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20863B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14:paraId="76CA56BA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Территориальной </w:t>
      </w:r>
    </w:p>
    <w:p w14:paraId="4B6E20D8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избирательной комиссии № 14</w:t>
      </w:r>
    </w:p>
    <w:p w14:paraId="5AEEE14C" w14:textId="1C1FFA3B" w:rsidR="001D20BA" w:rsidRPr="001D20BA" w:rsidRDefault="006726B6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16.08.2024 </w:t>
      </w:r>
      <w:r w:rsidR="001D20BA"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proofErr w:type="gramEnd"/>
      <w:r w:rsidR="001D20BA"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C5F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 w:rsidR="00514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1D20BA"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194610DB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0158C8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3EB7C57A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1FA47A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 № _____</w:t>
      </w:r>
    </w:p>
    <w:p w14:paraId="77F596E9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Е Д С Е Д А Т Е Л Ь</w:t>
      </w:r>
    </w:p>
    <w:p w14:paraId="23AB6A7F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2215BBD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54C90DB8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D20BA" w:rsidRPr="001D20BA" w14:paraId="63667181" w14:textId="77777777" w:rsidTr="004861BA">
        <w:tc>
          <w:tcPr>
            <w:tcW w:w="4672" w:type="dxa"/>
            <w:shd w:val="clear" w:color="auto" w:fill="auto"/>
          </w:tcPr>
          <w:p w14:paraId="40201E31" w14:textId="77777777" w:rsidR="001D20BA" w:rsidRPr="005971C3" w:rsidRDefault="001D20BA" w:rsidP="005971C3">
            <w:pPr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5971C3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«   » _________ 2024 года</w:t>
            </w:r>
          </w:p>
        </w:tc>
        <w:tc>
          <w:tcPr>
            <w:tcW w:w="4673" w:type="dxa"/>
            <w:shd w:val="clear" w:color="auto" w:fill="auto"/>
          </w:tcPr>
          <w:p w14:paraId="2B33202F" w14:textId="77777777" w:rsidR="001D20BA" w:rsidRPr="001D20BA" w:rsidRDefault="001D20BA" w:rsidP="001D20BA">
            <w:pPr>
              <w:tabs>
                <w:tab w:val="left" w:pos="379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mallCaps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bCs/>
                <w:smallCaps/>
                <w:sz w:val="28"/>
                <w:szCs w:val="28"/>
                <w:lang w:eastAsia="ru-RU"/>
              </w:rPr>
              <w:t>№__</w:t>
            </w:r>
          </w:p>
        </w:tc>
      </w:tr>
    </w:tbl>
    <w:p w14:paraId="6C1D582C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3CCC88EB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DAD7FCF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0CD2E8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bookmarkStart w:id="0" w:name="_Hlk160017299"/>
      <w:bookmarkStart w:id="1" w:name="_Hlk160016225"/>
      <w:bookmarkStart w:id="2" w:name="_Hlk160017518"/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_____________________________________________________________ </w:t>
      </w:r>
    </w:p>
    <w:p w14:paraId="0B03FCA7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  <w:t>(наименование вида выплаты)</w:t>
      </w:r>
    </w:p>
    <w:bookmarkEnd w:id="0"/>
    <w:bookmarkEnd w:id="1"/>
    <w:bookmarkEnd w:id="2"/>
    <w:p w14:paraId="33005B80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2FC30642" w14:textId="71691B8E" w:rsidR="001D20BA" w:rsidRPr="001D20BA" w:rsidRDefault="001D20BA" w:rsidP="001D20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Порядком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выплаты компенсации и дополнительной оплаты труда (вознаграждения) членам избирательных комиссий с правом решающего голоса в период подготовки и проведения выборов депутатов </w:t>
      </w:r>
      <w:bookmarkStart w:id="3" w:name="_Hlk160028862"/>
      <w:r w:rsidR="00F2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с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F2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Парголово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седьмого созыва</w:t>
      </w:r>
      <w:bookmarkEnd w:id="3"/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утвержденного решением Территориальной избирательной комиссии № ___  от  «____» ________2024 г. № __-__ </w:t>
      </w:r>
    </w:p>
    <w:p w14:paraId="67D3D3C3" w14:textId="77777777" w:rsidR="001D20BA" w:rsidRPr="001D20BA" w:rsidRDefault="001D20BA" w:rsidP="001D20BA">
      <w:pPr>
        <w:spacing w:after="0"/>
        <w:ind w:firstLine="6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ПРИКАЗЫВАЮ:</w:t>
      </w:r>
    </w:p>
    <w:p w14:paraId="446FCC1C" w14:textId="77777777" w:rsidR="001D20BA" w:rsidRPr="001D20BA" w:rsidRDefault="001D20BA" w:rsidP="001D20BA">
      <w:pPr>
        <w:tabs>
          <w:tab w:val="left" w:pos="851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Произвести _________________________________(указывается  вид выплаты) согласно прилагаемому к настоящему приказу списку лиц.</w:t>
      </w:r>
    </w:p>
    <w:p w14:paraId="0FF63A12" w14:textId="514B9D67" w:rsidR="001D20BA" w:rsidRPr="001D20BA" w:rsidRDefault="001D20BA" w:rsidP="001D20B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Выплату произвести за счет средств, выделенных из бюджета внутригородского муниципального образования города федерального значения Санкт-Петербурга поселок 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выборов депутатов Му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с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муниципального образования города федерального значения Санкт-Петербурга поселок </w:t>
      </w:r>
      <w:r w:rsidR="00F2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созыва.</w:t>
      </w:r>
    </w:p>
    <w:p w14:paraId="741E8D97" w14:textId="77777777" w:rsidR="001D20BA" w:rsidRPr="001D20BA" w:rsidRDefault="001D20BA" w:rsidP="001D20BA">
      <w:pPr>
        <w:tabs>
          <w:tab w:val="left" w:pos="709"/>
        </w:tabs>
        <w:suppressAutoHyphens/>
        <w:autoSpaceDE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>3. Контроль за выполнением настоящего приказа возложить на председателя Территориальной избирательной комиссии № __ Ф.И.О.</w:t>
      </w:r>
    </w:p>
    <w:p w14:paraId="532ADDE1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8EDCAD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председателя ТИК № </w:t>
      </w:r>
    </w:p>
    <w:p w14:paraId="39B4ADD1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7D0404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Секретарь ТИК №</w:t>
      </w:r>
    </w:p>
    <w:p w14:paraId="4E0FE62B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FDDBDB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8516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ЛИЦ</w:t>
      </w:r>
    </w:p>
    <w:p w14:paraId="3E87A50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2B177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F1DB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 для осуществления ________________________________</w:t>
      </w:r>
    </w:p>
    <w:p w14:paraId="5D53B624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(указать вид выплаты) </w:t>
      </w:r>
    </w:p>
    <w:p w14:paraId="6F7F79E9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4E2FF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2393"/>
        <w:gridCol w:w="2393"/>
      </w:tblGrid>
      <w:tr w:rsidR="001D20BA" w:rsidRPr="001D20BA" w14:paraId="724E73E9" w14:textId="77777777" w:rsidTr="004861BA">
        <w:tc>
          <w:tcPr>
            <w:tcW w:w="1101" w:type="dxa"/>
            <w:shd w:val="clear" w:color="auto" w:fill="auto"/>
          </w:tcPr>
          <w:p w14:paraId="07351427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14:paraId="1A52C28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14:paraId="73FDB53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393" w:type="dxa"/>
            <w:shd w:val="clear" w:color="auto" w:fill="auto"/>
          </w:tcPr>
          <w:p w14:paraId="671F038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 в ИК</w:t>
            </w:r>
          </w:p>
        </w:tc>
        <w:tc>
          <w:tcPr>
            <w:tcW w:w="2393" w:type="dxa"/>
            <w:shd w:val="clear" w:color="auto" w:fill="auto"/>
          </w:tcPr>
          <w:p w14:paraId="2BD85E7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выплаты </w:t>
            </w:r>
          </w:p>
          <w:p w14:paraId="26ADBD93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руб.)</w:t>
            </w:r>
          </w:p>
        </w:tc>
      </w:tr>
      <w:tr w:rsidR="001D20BA" w:rsidRPr="001D20BA" w14:paraId="4AB1965C" w14:textId="77777777" w:rsidTr="004861BA">
        <w:tc>
          <w:tcPr>
            <w:tcW w:w="1101" w:type="dxa"/>
            <w:shd w:val="clear" w:color="auto" w:fill="auto"/>
          </w:tcPr>
          <w:p w14:paraId="46C1A4B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DD99A2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6FFB026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B97695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59837F57" w14:textId="77777777" w:rsidTr="004861BA">
        <w:tc>
          <w:tcPr>
            <w:tcW w:w="1101" w:type="dxa"/>
            <w:shd w:val="clear" w:color="auto" w:fill="auto"/>
          </w:tcPr>
          <w:p w14:paraId="19E21A2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1211C54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ECAD5D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567B76A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1DB591A" w14:textId="77777777" w:rsidTr="004861BA">
        <w:tc>
          <w:tcPr>
            <w:tcW w:w="1101" w:type="dxa"/>
            <w:shd w:val="clear" w:color="auto" w:fill="auto"/>
          </w:tcPr>
          <w:p w14:paraId="24B91FE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6D0A691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36F693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423F0D8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1B07C23" w14:textId="77777777" w:rsidTr="004861BA">
        <w:tc>
          <w:tcPr>
            <w:tcW w:w="1101" w:type="dxa"/>
            <w:shd w:val="clear" w:color="auto" w:fill="auto"/>
          </w:tcPr>
          <w:p w14:paraId="26F5EAA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336CE1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88D63F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5341784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45D47BFE" w14:textId="77777777" w:rsidTr="004861BA">
        <w:tc>
          <w:tcPr>
            <w:tcW w:w="1101" w:type="dxa"/>
            <w:shd w:val="clear" w:color="auto" w:fill="auto"/>
          </w:tcPr>
          <w:p w14:paraId="3A97089B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F31FD7F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BD6CD26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A8906BF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62F8A7C2" w14:textId="77777777" w:rsidTr="004861BA">
        <w:tc>
          <w:tcPr>
            <w:tcW w:w="1101" w:type="dxa"/>
            <w:shd w:val="clear" w:color="auto" w:fill="auto"/>
          </w:tcPr>
          <w:p w14:paraId="03A5985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2D30081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3C70AB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35F3BF2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4A9B3C4E" w14:textId="77777777" w:rsidTr="004861BA">
        <w:tc>
          <w:tcPr>
            <w:tcW w:w="1101" w:type="dxa"/>
            <w:shd w:val="clear" w:color="auto" w:fill="auto"/>
          </w:tcPr>
          <w:p w14:paraId="7848BBF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195F70D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D796D1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365A8B3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64591683" w14:textId="77777777" w:rsidTr="004861BA">
        <w:tc>
          <w:tcPr>
            <w:tcW w:w="1101" w:type="dxa"/>
            <w:shd w:val="clear" w:color="auto" w:fill="auto"/>
          </w:tcPr>
          <w:p w14:paraId="4065643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CC155D7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006C8C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F50A86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F67C075" w14:textId="77777777" w:rsidTr="004861BA">
        <w:tc>
          <w:tcPr>
            <w:tcW w:w="1101" w:type="dxa"/>
            <w:shd w:val="clear" w:color="auto" w:fill="auto"/>
          </w:tcPr>
          <w:p w14:paraId="48C1880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38CC96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B17C2E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99DA24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2D598FF7" w14:textId="77777777" w:rsidTr="004861BA">
        <w:tc>
          <w:tcPr>
            <w:tcW w:w="1101" w:type="dxa"/>
            <w:shd w:val="clear" w:color="auto" w:fill="auto"/>
          </w:tcPr>
          <w:p w14:paraId="6A4F1E98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7855A21B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838CD7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62DFD4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20A6E94" w14:textId="77777777" w:rsidR="00D526BC" w:rsidRDefault="00D526BC" w:rsidP="001D20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1D20BA"/>
    <w:rsid w:val="00227F2A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4C0FF5"/>
    <w:rsid w:val="00514887"/>
    <w:rsid w:val="005170A2"/>
    <w:rsid w:val="00554599"/>
    <w:rsid w:val="005971C3"/>
    <w:rsid w:val="005D31B0"/>
    <w:rsid w:val="006726B6"/>
    <w:rsid w:val="006857D9"/>
    <w:rsid w:val="00712496"/>
    <w:rsid w:val="007D4E05"/>
    <w:rsid w:val="008335BB"/>
    <w:rsid w:val="008F1CF9"/>
    <w:rsid w:val="009C2B76"/>
    <w:rsid w:val="009D7FEF"/>
    <w:rsid w:val="00A83E2B"/>
    <w:rsid w:val="00AC34B6"/>
    <w:rsid w:val="00AE115E"/>
    <w:rsid w:val="00B27B3D"/>
    <w:rsid w:val="00C40D9E"/>
    <w:rsid w:val="00C90FCA"/>
    <w:rsid w:val="00CC5F98"/>
    <w:rsid w:val="00CF293B"/>
    <w:rsid w:val="00D203D5"/>
    <w:rsid w:val="00D24A10"/>
    <w:rsid w:val="00D40BDB"/>
    <w:rsid w:val="00D526BC"/>
    <w:rsid w:val="00F26F85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19</cp:revision>
  <dcterms:created xsi:type="dcterms:W3CDTF">2024-06-19T14:01:00Z</dcterms:created>
  <dcterms:modified xsi:type="dcterms:W3CDTF">2024-08-16T11:20:00Z</dcterms:modified>
</cp:coreProperties>
</file>